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D334" w14:textId="2D66E94F" w:rsidR="005F5C65" w:rsidRPr="00950640" w:rsidRDefault="005F5C65" w:rsidP="005F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Uchwała nr </w:t>
      </w:r>
      <w:r w:rsidR="00CB66B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50</w:t>
      </w: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/XII/2025</w:t>
      </w:r>
    </w:p>
    <w:p w14:paraId="2F753AB9" w14:textId="77777777" w:rsidR="005F5C65" w:rsidRPr="00950640" w:rsidRDefault="005F5C65" w:rsidP="005F5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Zarządu Głównego Polskiego Związku Wędkarskiego </w:t>
      </w:r>
    </w:p>
    <w:p w14:paraId="69C90135" w14:textId="4DE2C46C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 grudnia</w:t>
      </w: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2025 r.</w:t>
      </w:r>
    </w:p>
    <w:p w14:paraId="5F404038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EC88C0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46F084" w14:textId="6AC881F3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5E53">
        <w:rPr>
          <w:rFonts w:ascii="Times New Roman" w:hAnsi="Times New Roman"/>
          <w:b/>
          <w:sz w:val="24"/>
          <w:szCs w:val="24"/>
        </w:rPr>
        <w:t>w sprawie</w:t>
      </w:r>
      <w:r>
        <w:rPr>
          <w:rFonts w:ascii="Times New Roman" w:hAnsi="Times New Roman"/>
          <w:b/>
          <w:sz w:val="24"/>
          <w:szCs w:val="24"/>
        </w:rPr>
        <w:t>:</w:t>
      </w:r>
      <w:r w:rsidRPr="00565E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przyjęcia projektu </w:t>
      </w:r>
      <w:r w:rsidR="003D7345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orządku i </w:t>
      </w:r>
      <w:r w:rsidR="003D7345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egulaminu obrad</w:t>
      </w:r>
      <w:r w:rsidR="008C109C">
        <w:rPr>
          <w:rFonts w:ascii="Times New Roman" w:hAnsi="Times New Roman"/>
          <w:b/>
          <w:sz w:val="24"/>
          <w:szCs w:val="24"/>
        </w:rPr>
        <w:br/>
      </w:r>
      <w:r w:rsidRPr="00565E53">
        <w:rPr>
          <w:rFonts w:ascii="Times New Roman" w:hAnsi="Times New Roman"/>
          <w:b/>
          <w:sz w:val="24"/>
          <w:szCs w:val="24"/>
        </w:rPr>
        <w:t>XXXII</w:t>
      </w:r>
      <w:r>
        <w:rPr>
          <w:rFonts w:ascii="Times New Roman" w:hAnsi="Times New Roman"/>
          <w:b/>
          <w:sz w:val="24"/>
          <w:szCs w:val="24"/>
        </w:rPr>
        <w:t>I</w:t>
      </w:r>
      <w:r w:rsidRPr="00565E53">
        <w:rPr>
          <w:rFonts w:ascii="Times New Roman" w:hAnsi="Times New Roman"/>
          <w:b/>
          <w:sz w:val="24"/>
          <w:szCs w:val="24"/>
        </w:rPr>
        <w:t xml:space="preserve"> Krajowego Zjazdu Delegatów Polskiego Związku Wędkarskiego</w:t>
      </w:r>
    </w:p>
    <w:p w14:paraId="2385A55D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25971B" w14:textId="77777777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22DB1A" w14:textId="4B20F9CF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 xml:space="preserve">Na podstawie § 30 pkt 3 Statutu PZW z </w:t>
      </w:r>
      <w:r>
        <w:rPr>
          <w:rFonts w:ascii="Times New Roman" w:hAnsi="Times New Roman"/>
          <w:bCs/>
          <w:sz w:val="24"/>
          <w:szCs w:val="24"/>
        </w:rPr>
        <w:t>08</w:t>
      </w:r>
      <w:r w:rsidRPr="00565E53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2</w:t>
      </w:r>
      <w:r w:rsidRPr="00565E53">
        <w:rPr>
          <w:rFonts w:ascii="Times New Roman" w:hAnsi="Times New Roman"/>
          <w:bCs/>
          <w:sz w:val="24"/>
          <w:szCs w:val="24"/>
        </w:rPr>
        <w:t>.20</w:t>
      </w:r>
      <w:r>
        <w:rPr>
          <w:rFonts w:ascii="Times New Roman" w:hAnsi="Times New Roman"/>
          <w:bCs/>
          <w:sz w:val="24"/>
          <w:szCs w:val="24"/>
        </w:rPr>
        <w:t>25</w:t>
      </w:r>
      <w:r w:rsidRPr="00565E53">
        <w:rPr>
          <w:rFonts w:ascii="Times New Roman" w:hAnsi="Times New Roman"/>
          <w:bCs/>
          <w:sz w:val="24"/>
          <w:szCs w:val="24"/>
        </w:rPr>
        <w:t xml:space="preserve"> r.</w:t>
      </w:r>
    </w:p>
    <w:p w14:paraId="444A609D" w14:textId="61BCF774" w:rsidR="005F5C65" w:rsidRPr="00565E53" w:rsidRDefault="005F5C65" w:rsidP="002106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Zarząd Główny Polskiego Związku Wędkarskiego:</w:t>
      </w:r>
    </w:p>
    <w:p w14:paraId="7469466A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BF597B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§ 1</w:t>
      </w:r>
    </w:p>
    <w:p w14:paraId="18D878A9" w14:textId="77777777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99AEFB" w14:textId="7FEBB919" w:rsidR="005F5C65" w:rsidRPr="00565E53" w:rsidRDefault="009B4F3A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Przyjmuje </w:t>
      </w:r>
      <w:r w:rsidR="005F5C65" w:rsidRPr="00565E53">
        <w:rPr>
          <w:rFonts w:ascii="Times New Roman" w:hAnsi="Times New Roman"/>
          <w:bCs/>
          <w:sz w:val="24"/>
          <w:szCs w:val="24"/>
        </w:rPr>
        <w:t xml:space="preserve">dokumenty będące tematem </w:t>
      </w:r>
      <w:r>
        <w:rPr>
          <w:rFonts w:ascii="Times New Roman" w:hAnsi="Times New Roman"/>
          <w:bCs/>
          <w:sz w:val="24"/>
          <w:szCs w:val="24"/>
        </w:rPr>
        <w:t xml:space="preserve">obrad </w:t>
      </w:r>
      <w:r w:rsidR="005F5C65" w:rsidRPr="00565E53">
        <w:rPr>
          <w:rFonts w:ascii="Times New Roman" w:hAnsi="Times New Roman"/>
          <w:bCs/>
          <w:sz w:val="24"/>
          <w:szCs w:val="24"/>
        </w:rPr>
        <w:t>XXXII</w:t>
      </w:r>
      <w:r>
        <w:rPr>
          <w:rFonts w:ascii="Times New Roman" w:hAnsi="Times New Roman"/>
          <w:bCs/>
          <w:sz w:val="24"/>
          <w:szCs w:val="24"/>
        </w:rPr>
        <w:t>I</w:t>
      </w:r>
      <w:r w:rsidR="005F5C65" w:rsidRPr="00565E53">
        <w:rPr>
          <w:rFonts w:ascii="Times New Roman" w:hAnsi="Times New Roman"/>
          <w:bCs/>
          <w:sz w:val="24"/>
          <w:szCs w:val="24"/>
        </w:rPr>
        <w:t xml:space="preserve"> Krajowego Zjazdu Delegatów Polskiego Związku Wędkarskiego, </w:t>
      </w:r>
      <w:r>
        <w:rPr>
          <w:rFonts w:ascii="Times New Roman" w:hAnsi="Times New Roman"/>
          <w:bCs/>
          <w:sz w:val="24"/>
          <w:szCs w:val="24"/>
        </w:rPr>
        <w:t xml:space="preserve">stanowiące załącznik do niniejszej uchwały, </w:t>
      </w:r>
      <w:r w:rsidR="005F5C65" w:rsidRPr="00565E53">
        <w:rPr>
          <w:rFonts w:ascii="Times New Roman" w:hAnsi="Times New Roman"/>
          <w:bCs/>
          <w:sz w:val="24"/>
          <w:szCs w:val="24"/>
        </w:rPr>
        <w:t>tj.:</w:t>
      </w:r>
    </w:p>
    <w:p w14:paraId="79DAA6E0" w14:textId="202D6B20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- projekt Porządku obrad XXXII</w:t>
      </w:r>
      <w:r w:rsidR="009B4F3A">
        <w:rPr>
          <w:rFonts w:ascii="Times New Roman" w:hAnsi="Times New Roman"/>
          <w:bCs/>
          <w:sz w:val="24"/>
          <w:szCs w:val="24"/>
        </w:rPr>
        <w:t>I</w:t>
      </w:r>
      <w:r w:rsidRPr="00565E53">
        <w:rPr>
          <w:rFonts w:ascii="Times New Roman" w:hAnsi="Times New Roman"/>
          <w:bCs/>
          <w:sz w:val="24"/>
          <w:szCs w:val="24"/>
        </w:rPr>
        <w:t xml:space="preserve"> KZD,</w:t>
      </w:r>
    </w:p>
    <w:p w14:paraId="5440DB75" w14:textId="2980A209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- projekt Regulaminu obrad XXXII</w:t>
      </w:r>
      <w:r w:rsidR="009B4F3A">
        <w:rPr>
          <w:rFonts w:ascii="Times New Roman" w:hAnsi="Times New Roman"/>
          <w:bCs/>
          <w:sz w:val="24"/>
          <w:szCs w:val="24"/>
        </w:rPr>
        <w:t>I</w:t>
      </w:r>
      <w:r w:rsidRPr="00565E53">
        <w:rPr>
          <w:rFonts w:ascii="Times New Roman" w:hAnsi="Times New Roman"/>
          <w:bCs/>
          <w:sz w:val="24"/>
          <w:szCs w:val="24"/>
        </w:rPr>
        <w:t xml:space="preserve"> KZD</w:t>
      </w:r>
      <w:r w:rsidR="009B4F3A">
        <w:rPr>
          <w:rFonts w:ascii="Times New Roman" w:hAnsi="Times New Roman"/>
          <w:bCs/>
          <w:sz w:val="24"/>
          <w:szCs w:val="24"/>
        </w:rPr>
        <w:t>.</w:t>
      </w:r>
    </w:p>
    <w:p w14:paraId="25E309ED" w14:textId="77777777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200A15E" w14:textId="77777777" w:rsidR="005F5C65" w:rsidRPr="00565E53" w:rsidRDefault="005F5C65" w:rsidP="005F5C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§ 2</w:t>
      </w:r>
    </w:p>
    <w:p w14:paraId="3D3B4593" w14:textId="77777777" w:rsidR="005F5C65" w:rsidRPr="00565E53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47EE2E" w14:textId="77777777" w:rsidR="005F5C65" w:rsidRDefault="005F5C65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65E53">
        <w:rPr>
          <w:rFonts w:ascii="Times New Roman" w:hAnsi="Times New Roman"/>
          <w:bCs/>
          <w:sz w:val="24"/>
          <w:szCs w:val="24"/>
        </w:rPr>
        <w:t>Uchwała wchodzi w życie z dniem podjęcia.</w:t>
      </w:r>
    </w:p>
    <w:p w14:paraId="080F221C" w14:textId="77777777" w:rsidR="009B4F3A" w:rsidRDefault="009B4F3A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278DB80" w14:textId="77777777" w:rsidR="009B4F3A" w:rsidRDefault="009B4F3A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605CAEA" w14:textId="77777777" w:rsidR="009B4F3A" w:rsidRPr="00950640" w:rsidRDefault="009B4F3A" w:rsidP="009B4F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Sekretarz ZG PZW</w:t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 </w:t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Prezes ZG PZW</w:t>
      </w:r>
    </w:p>
    <w:p w14:paraId="074651C2" w14:textId="77777777" w:rsidR="009B4F3A" w:rsidRPr="00950640" w:rsidRDefault="009B4F3A" w:rsidP="009B4F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FBB3A12" w14:textId="77777777" w:rsidR="009B4F3A" w:rsidRPr="00950640" w:rsidRDefault="009B4F3A" w:rsidP="009B4F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>Dariusz Dziemianowicz</w:t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</w:t>
      </w:r>
      <w:r w:rsidRPr="0095064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ab/>
        <w:t xml:space="preserve">  Beata Olejarz</w:t>
      </w:r>
    </w:p>
    <w:p w14:paraId="157FE1CA" w14:textId="77777777" w:rsidR="009B4F3A" w:rsidRPr="00565E53" w:rsidRDefault="009B4F3A" w:rsidP="005F5C6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6D79235" w14:textId="77777777" w:rsidR="005F5C65" w:rsidRDefault="005F5C65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1748A48" w14:textId="77777777" w:rsidR="005F5C65" w:rsidRDefault="005F5C65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BE80501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FC0DA13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CA4C15E" w14:textId="77777777" w:rsidR="00F0736E" w:rsidRDefault="00F0736E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0C4604E" w14:textId="77777777" w:rsidR="00F0736E" w:rsidRDefault="00F0736E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97B3533" w14:textId="77777777" w:rsidR="00F0736E" w:rsidRDefault="00F0736E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A8F3F53" w14:textId="77777777" w:rsidR="00F0736E" w:rsidRDefault="00F0736E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4A9361D" w14:textId="77777777" w:rsidR="00F0736E" w:rsidRDefault="00F0736E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CB6DB64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443AAAC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F4E9A5C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52FB00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FFE33C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E50146C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17ABFAF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66B0F6E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D5245B1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A9CEC9D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74914F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609D6A8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B5F454E" w14:textId="77777777" w:rsidR="009B4F3A" w:rsidRDefault="009B4F3A" w:rsidP="003B49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68FF3BD" w14:textId="0A124B23" w:rsidR="00CB0D15" w:rsidRPr="00950640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Uchwała nr 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51</w:t>
      </w:r>
      <w:bookmarkStart w:id="0" w:name="_Hlk214960877"/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/XII/2025</w:t>
      </w:r>
      <w:bookmarkEnd w:id="0"/>
    </w:p>
    <w:p w14:paraId="2B8662CB" w14:textId="77777777" w:rsidR="00CB0D15" w:rsidRPr="00950640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Zarządu Głównego Polskiego Związku Wędkarskiego </w:t>
      </w:r>
    </w:p>
    <w:p w14:paraId="5D88C403" w14:textId="2971F3F1" w:rsidR="00CB0D15" w:rsidRPr="00565E53" w:rsidRDefault="00CB0D15" w:rsidP="00CB0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 grudnia</w:t>
      </w: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2025 r.</w:t>
      </w:r>
    </w:p>
    <w:p w14:paraId="0838381E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6FCD9490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kern w:val="0"/>
        </w:rPr>
      </w:pPr>
    </w:p>
    <w:p w14:paraId="3CC944F6" w14:textId="6453B9D0" w:rsidR="00CB0D15" w:rsidRPr="00846162" w:rsidRDefault="00CB0D15" w:rsidP="00CB0D15">
      <w:pPr>
        <w:pStyle w:val="Standard"/>
        <w:suppressAutoHyphens w:val="0"/>
        <w:ind w:left="-57" w:right="-57"/>
        <w:jc w:val="center"/>
        <w:rPr>
          <w:rFonts w:ascii="Times New Roman" w:hAnsi="Times New Roman" w:cs="Times New Roman"/>
        </w:rPr>
      </w:pPr>
      <w:r w:rsidRPr="00846162">
        <w:rPr>
          <w:rFonts w:ascii="Times New Roman" w:hAnsi="Times New Roman" w:cs="Times New Roman"/>
          <w:b/>
          <w:kern w:val="0"/>
          <w:lang w:eastAsia="en-US"/>
        </w:rPr>
        <w:t xml:space="preserve">w sprawie: </w:t>
      </w:r>
      <w:bookmarkStart w:id="1" w:name="_Hlk106023345"/>
      <w:r w:rsidRPr="00846162">
        <w:rPr>
          <w:rFonts w:ascii="Times New Roman" w:hAnsi="Times New Roman" w:cs="Times New Roman"/>
          <w:b/>
          <w:lang w:eastAsia="hi-IN"/>
        </w:rPr>
        <w:t>zatwierdzenia terminarza i tematyki posiedzeń Prezydium i Zarządu G</w:t>
      </w:r>
      <w:r>
        <w:rPr>
          <w:rFonts w:ascii="Times New Roman" w:hAnsi="Times New Roman" w:cs="Times New Roman"/>
          <w:b/>
          <w:lang w:eastAsia="hi-IN"/>
        </w:rPr>
        <w:t>łównego</w:t>
      </w:r>
      <w:r w:rsidRPr="00846162">
        <w:rPr>
          <w:rFonts w:ascii="Times New Roman" w:hAnsi="Times New Roman" w:cs="Times New Roman"/>
          <w:b/>
          <w:lang w:eastAsia="hi-IN"/>
        </w:rPr>
        <w:t xml:space="preserve"> PZW na I półrocze 202</w:t>
      </w:r>
      <w:r w:rsidR="00F424E2">
        <w:rPr>
          <w:rFonts w:ascii="Times New Roman" w:hAnsi="Times New Roman" w:cs="Times New Roman"/>
          <w:b/>
          <w:lang w:eastAsia="hi-IN"/>
        </w:rPr>
        <w:t>6</w:t>
      </w:r>
      <w:r w:rsidRPr="00846162">
        <w:rPr>
          <w:rFonts w:ascii="Times New Roman" w:hAnsi="Times New Roman" w:cs="Times New Roman"/>
          <w:b/>
          <w:lang w:eastAsia="hi-IN"/>
        </w:rPr>
        <w:t xml:space="preserve"> r.</w:t>
      </w:r>
      <w:bookmarkEnd w:id="1"/>
    </w:p>
    <w:p w14:paraId="10675388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66FC4ACA" w14:textId="77777777" w:rsidR="00CB0D15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lang w:eastAsia="hi-IN"/>
        </w:rPr>
      </w:pPr>
    </w:p>
    <w:p w14:paraId="3A6FBB90" w14:textId="7578DF2D" w:rsidR="00CB0D15" w:rsidRPr="000E3F23" w:rsidRDefault="00CB0D15" w:rsidP="000E3F23">
      <w:pPr>
        <w:pStyle w:val="Standard"/>
        <w:jc w:val="center"/>
        <w:rPr>
          <w:rFonts w:ascii="Times New Roman" w:hAnsi="Times New Roman" w:cs="Times New Roma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 xml:space="preserve">Na podstawie § 30 pkt 1 w zw. z § 29 ust. 1 i § 31 ust. 1 Statutu PZW z dnia </w:t>
      </w:r>
      <w:r w:rsidRPr="001955E9">
        <w:rPr>
          <w:rFonts w:ascii="Times New Roman" w:eastAsia="Times New Roman" w:hAnsi="Times New Roman"/>
          <w:lang w:eastAsia="ar-SA"/>
        </w:rPr>
        <w:t>08.02.2025 r.</w:t>
      </w:r>
      <w:r w:rsidRPr="00846162">
        <w:rPr>
          <w:rFonts w:ascii="Times New Roman" w:eastAsia="Times New Roman" w:hAnsi="Times New Roman" w:cs="Times New Roman"/>
          <w:lang w:eastAsia="hi-IN"/>
        </w:rPr>
        <w:t xml:space="preserve">, </w:t>
      </w:r>
      <w:r w:rsidRPr="00846162">
        <w:rPr>
          <w:rFonts w:ascii="Times New Roman" w:hAnsi="Times New Roman" w:cs="Times New Roman"/>
        </w:rPr>
        <w:br/>
      </w:r>
      <w:r w:rsidRPr="00846162">
        <w:rPr>
          <w:rFonts w:ascii="Times New Roman" w:eastAsia="Times New Roman" w:hAnsi="Times New Roman" w:cs="Times New Roman"/>
          <w:lang w:eastAsia="hi-IN"/>
        </w:rPr>
        <w:t>Zarząd Główny Polskiego Związku Wędkarskiego:</w:t>
      </w:r>
    </w:p>
    <w:p w14:paraId="6B7B4F5D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74A08AA2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bCs/>
          <w:lang w:eastAsia="hi-IN"/>
        </w:rPr>
      </w:pPr>
      <w:r w:rsidRPr="00846162">
        <w:rPr>
          <w:rFonts w:ascii="Times New Roman" w:eastAsia="Times New Roman" w:hAnsi="Times New Roman" w:cs="Times New Roman"/>
          <w:b/>
          <w:bCs/>
          <w:lang w:eastAsia="hi-IN"/>
        </w:rPr>
        <w:t>§ 1</w:t>
      </w:r>
    </w:p>
    <w:p w14:paraId="4DF35FC3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</w:p>
    <w:p w14:paraId="0CAD9FDF" w14:textId="71AC8308" w:rsidR="00CB0D15" w:rsidRPr="00846162" w:rsidRDefault="000E3F23" w:rsidP="00CB0D1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i-IN"/>
        </w:rPr>
        <w:t>Przyjmuje t</w:t>
      </w:r>
      <w:r w:rsidR="00CB0D15" w:rsidRPr="00846162">
        <w:rPr>
          <w:rFonts w:ascii="Times New Roman" w:eastAsia="Times New Roman" w:hAnsi="Times New Roman" w:cs="Times New Roman"/>
          <w:lang w:eastAsia="hi-IN"/>
        </w:rPr>
        <w:t xml:space="preserve">erminarz i tematykę posiedzeń Prezydium i Zarządu Głównego PZW na </w:t>
      </w:r>
      <w:r w:rsidR="00F424E2">
        <w:rPr>
          <w:rFonts w:ascii="Times New Roman" w:eastAsia="Times New Roman" w:hAnsi="Times New Roman" w:cs="Times New Roman"/>
          <w:lang w:eastAsia="hi-IN"/>
        </w:rPr>
        <w:t>I</w:t>
      </w:r>
      <w:r w:rsidR="00CB0D15" w:rsidRPr="00846162">
        <w:rPr>
          <w:rFonts w:ascii="Times New Roman" w:eastAsia="Times New Roman" w:hAnsi="Times New Roman" w:cs="Times New Roman"/>
          <w:lang w:eastAsia="hi-IN"/>
        </w:rPr>
        <w:t xml:space="preserve"> półrocze 202</w:t>
      </w:r>
      <w:r w:rsidR="00F424E2">
        <w:rPr>
          <w:rFonts w:ascii="Times New Roman" w:eastAsia="Times New Roman" w:hAnsi="Times New Roman" w:cs="Times New Roman"/>
          <w:lang w:eastAsia="hi-IN"/>
        </w:rPr>
        <w:t>6</w:t>
      </w:r>
      <w:r w:rsidR="00CB0D15" w:rsidRPr="00846162">
        <w:rPr>
          <w:rFonts w:ascii="Times New Roman" w:eastAsia="Times New Roman" w:hAnsi="Times New Roman" w:cs="Times New Roman"/>
          <w:lang w:eastAsia="hi-IN"/>
        </w:rPr>
        <w:t xml:space="preserve"> roku w brzmieniu stanowiącym załącznik do niniejszej uchwały.</w:t>
      </w:r>
    </w:p>
    <w:p w14:paraId="7BDAF44B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19DAC9A0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2</w:t>
      </w:r>
    </w:p>
    <w:p w14:paraId="7975B3A6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3379CDCF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Wykonanie uchwały powierza Prezydium ZG PZW.</w:t>
      </w:r>
    </w:p>
    <w:p w14:paraId="62D94441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441C6B72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lang w:eastAsia="hi-IN"/>
        </w:rPr>
      </w:pPr>
      <w:r w:rsidRPr="00846162">
        <w:rPr>
          <w:rFonts w:ascii="Times New Roman" w:eastAsia="Times New Roman" w:hAnsi="Times New Roman" w:cs="Times New Roman"/>
          <w:b/>
          <w:lang w:eastAsia="hi-IN"/>
        </w:rPr>
        <w:t>§ 3</w:t>
      </w:r>
    </w:p>
    <w:p w14:paraId="1152DB98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b/>
          <w:lang w:eastAsia="hi-IN"/>
        </w:rPr>
      </w:pPr>
    </w:p>
    <w:p w14:paraId="32BF0E44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  <w:r w:rsidRPr="00846162">
        <w:rPr>
          <w:rFonts w:ascii="Times New Roman" w:eastAsia="Times New Roman" w:hAnsi="Times New Roman" w:cs="Times New Roman"/>
          <w:lang w:eastAsia="hi-IN"/>
        </w:rPr>
        <w:t>Uchwała wchodzi w życie z dniem podjęcia.</w:t>
      </w:r>
    </w:p>
    <w:p w14:paraId="66931B72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490CEF7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2609872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lang w:eastAsia="hi-IN"/>
        </w:rPr>
      </w:pPr>
    </w:p>
    <w:p w14:paraId="3EC52887" w14:textId="35545542" w:rsidR="00CB0D15" w:rsidRPr="00846162" w:rsidRDefault="00CB0D15" w:rsidP="00CB0D15">
      <w:pPr>
        <w:pStyle w:val="Standard"/>
        <w:ind w:firstLine="284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 xml:space="preserve">              </w:t>
      </w:r>
      <w:r w:rsidR="008A4FF7">
        <w:rPr>
          <w:rFonts w:ascii="Times New Roman" w:eastAsia="Times New Roman" w:hAnsi="Times New Roman" w:cs="Times New Roman"/>
          <w:b/>
          <w:kern w:val="0"/>
        </w:rPr>
        <w:t xml:space="preserve">     </w:t>
      </w:r>
      <w:r w:rsidRPr="00846162">
        <w:rPr>
          <w:rFonts w:ascii="Times New Roman" w:eastAsia="Times New Roman" w:hAnsi="Times New Roman" w:cs="Times New Roman"/>
          <w:b/>
          <w:kern w:val="0"/>
        </w:rPr>
        <w:t>Sekretarz ZG PZW</w:t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</w:r>
      <w:r w:rsidRPr="00846162">
        <w:rPr>
          <w:rFonts w:ascii="Times New Roman" w:eastAsia="Times New Roman" w:hAnsi="Times New Roman" w:cs="Times New Roman"/>
          <w:b/>
          <w:kern w:val="0"/>
        </w:rPr>
        <w:tab/>
        <w:t xml:space="preserve">                    Prezes ZG PZW</w:t>
      </w:r>
    </w:p>
    <w:p w14:paraId="2CB09817" w14:textId="77777777" w:rsidR="00CB0D15" w:rsidRPr="00846162" w:rsidRDefault="00CB0D15" w:rsidP="00CB0D15">
      <w:pPr>
        <w:pStyle w:val="Standard"/>
        <w:rPr>
          <w:rFonts w:ascii="Times New Roman" w:eastAsia="Times New Roman" w:hAnsi="Times New Roman" w:cs="Times New Roman"/>
          <w:b/>
          <w:kern w:val="0"/>
        </w:rPr>
      </w:pPr>
    </w:p>
    <w:p w14:paraId="0DC7640E" w14:textId="77777777" w:rsidR="00CB0D15" w:rsidRPr="00846162" w:rsidRDefault="00CB0D15" w:rsidP="00CB0D15">
      <w:pPr>
        <w:pStyle w:val="Standard"/>
        <w:ind w:firstLine="708"/>
        <w:rPr>
          <w:rFonts w:ascii="Times New Roman" w:eastAsia="Times New Roman" w:hAnsi="Times New Roman" w:cs="Times New Roman"/>
          <w:b/>
          <w:kern w:val="0"/>
        </w:rPr>
      </w:pPr>
      <w:r w:rsidRPr="00846162">
        <w:rPr>
          <w:rFonts w:ascii="Times New Roman" w:eastAsia="Times New Roman" w:hAnsi="Times New Roman" w:cs="Times New Roman"/>
          <w:b/>
          <w:kern w:val="0"/>
        </w:rPr>
        <w:tab/>
      </w:r>
    </w:p>
    <w:p w14:paraId="35561B51" w14:textId="7A0D0E5C" w:rsidR="00CB0D15" w:rsidRDefault="00CB0D15" w:rsidP="008A4FF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846162">
        <w:rPr>
          <w:rFonts w:ascii="Times New Roman" w:eastAsia="Times New Roman" w:hAnsi="Times New Roman" w:cs="Times New Roman"/>
          <w:b/>
          <w:bCs/>
        </w:rPr>
        <w:t>Dariusz Dziemianowicz</w:t>
      </w:r>
      <w:r w:rsidRPr="00846162">
        <w:rPr>
          <w:rFonts w:ascii="Times New Roman" w:eastAsia="Times New Roman" w:hAnsi="Times New Roman" w:cs="Times New Roman"/>
          <w:b/>
        </w:rPr>
        <w:tab/>
      </w:r>
      <w:r w:rsidRPr="00846162">
        <w:rPr>
          <w:rFonts w:ascii="Times New Roman" w:eastAsia="Times New Roman" w:hAnsi="Times New Roman" w:cs="Times New Roman"/>
          <w:b/>
        </w:rPr>
        <w:tab/>
      </w:r>
      <w:r w:rsidRPr="00846162">
        <w:rPr>
          <w:rFonts w:ascii="Times New Roman" w:eastAsia="Times New Roman" w:hAnsi="Times New Roman" w:cs="Times New Roman"/>
          <w:b/>
        </w:rPr>
        <w:tab/>
      </w:r>
      <w:r w:rsidRPr="00846162">
        <w:rPr>
          <w:rFonts w:ascii="Times New Roman" w:eastAsia="Times New Roman" w:hAnsi="Times New Roman" w:cs="Times New Roman"/>
          <w:b/>
        </w:rPr>
        <w:tab/>
      </w:r>
      <w:r w:rsidRPr="00846162">
        <w:rPr>
          <w:rFonts w:ascii="Times New Roman" w:eastAsia="Times New Roman" w:hAnsi="Times New Roman" w:cs="Times New Roman"/>
          <w:b/>
          <w:bCs/>
        </w:rPr>
        <w:t xml:space="preserve">          </w:t>
      </w:r>
      <w:r w:rsidR="008A4FF7">
        <w:rPr>
          <w:rFonts w:ascii="Times New Roman" w:eastAsia="Times New Roman" w:hAnsi="Times New Roman" w:cs="Times New Roman"/>
          <w:b/>
          <w:bCs/>
        </w:rPr>
        <w:t xml:space="preserve"> </w:t>
      </w:r>
      <w:r w:rsidRPr="00846162">
        <w:rPr>
          <w:rFonts w:ascii="Times New Roman" w:eastAsia="Times New Roman" w:hAnsi="Times New Roman" w:cs="Times New Roman"/>
          <w:b/>
          <w:bCs/>
        </w:rPr>
        <w:t>Beata Olejarz</w:t>
      </w:r>
    </w:p>
    <w:p w14:paraId="0D715C73" w14:textId="77777777" w:rsidR="00CB0D15" w:rsidRDefault="00CB0D15" w:rsidP="00CB0D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86C2926" w14:textId="77777777" w:rsidR="00CB0D15" w:rsidRDefault="00CB0D15" w:rsidP="00CB0D1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EA80E1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B1C3288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E2E6598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B5E43BA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9F92E4C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D414A50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0691AF0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3B0CF7D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18D3C61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09DE0B9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7A9C3E0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742B091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30F4602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FC1984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41A4067" w14:textId="77777777" w:rsidR="00CB0D15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7D92D04" w14:textId="77777777" w:rsidR="00A64DDC" w:rsidRDefault="00A64DDC" w:rsidP="00904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75B9C45F" w14:textId="77777777" w:rsidR="00D01C3A" w:rsidRDefault="00D01C3A" w:rsidP="009041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42FDA81" w14:textId="16A3A501" w:rsidR="00CB0D15" w:rsidRPr="00950640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Uchwała nr 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52</w:t>
      </w: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/XII/2025</w:t>
      </w:r>
    </w:p>
    <w:p w14:paraId="5ADE4427" w14:textId="77777777" w:rsidR="00CB0D15" w:rsidRPr="00950640" w:rsidRDefault="00CB0D15" w:rsidP="00CB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Zarządu Głównego Polskiego Związku Wędkarskiego </w:t>
      </w:r>
    </w:p>
    <w:p w14:paraId="1BE97C57" w14:textId="71774F6C" w:rsidR="00CB0D15" w:rsidRPr="00565E53" w:rsidRDefault="00CB0D15" w:rsidP="00CB0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 grudnia</w:t>
      </w:r>
      <w:r w:rsidRPr="00950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2025 r.</w:t>
      </w:r>
    </w:p>
    <w:p w14:paraId="6B38395B" w14:textId="4CEC66C8" w:rsidR="00CB0D15" w:rsidRPr="00846162" w:rsidRDefault="00CB0D15" w:rsidP="00CB0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FD4394" w14:textId="77777777" w:rsidR="00CB0D15" w:rsidRPr="00846162" w:rsidRDefault="00CB0D15" w:rsidP="00CB0D15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</w:p>
    <w:p w14:paraId="3BC586DD" w14:textId="4731B1EA" w:rsidR="00850D32" w:rsidRDefault="00CB0D15" w:rsidP="00850D32">
      <w:pPr>
        <w:widowControl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4"/>
          <w:szCs w:val="24"/>
          <w:lang w:bidi="hi-IN"/>
        </w:rPr>
      </w:pPr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w sprawie: </w:t>
      </w:r>
      <w:bookmarkStart w:id="2" w:name="_Hlk106023403"/>
      <w:r w:rsidRPr="00846162">
        <w:rPr>
          <w:rFonts w:ascii="Times New Roman" w:hAnsi="Times New Roman"/>
          <w:b/>
          <w:sz w:val="24"/>
          <w:szCs w:val="24"/>
          <w:lang w:bidi="hi-IN"/>
        </w:rPr>
        <w:t>przedłożenia uchwał podjętych przez Prezydium Zarządu Głównego PZW</w:t>
      </w:r>
      <w:bookmarkEnd w:id="2"/>
      <w:r w:rsidRPr="00846162">
        <w:rPr>
          <w:rFonts w:ascii="Times New Roman" w:hAnsi="Times New Roman"/>
          <w:b/>
          <w:sz w:val="24"/>
          <w:szCs w:val="24"/>
          <w:lang w:bidi="hi-IN"/>
        </w:rPr>
        <w:t xml:space="preserve"> </w:t>
      </w:r>
      <w:r w:rsidR="00850D32">
        <w:rPr>
          <w:rFonts w:ascii="Times New Roman" w:hAnsi="Times New Roman"/>
          <w:b/>
          <w:sz w:val="24"/>
          <w:szCs w:val="24"/>
          <w:lang w:bidi="hi-IN"/>
        </w:rPr>
        <w:t xml:space="preserve">oraz </w:t>
      </w:r>
      <w:r w:rsidR="00850D32" w:rsidRPr="00850D32">
        <w:rPr>
          <w:rFonts w:ascii="Times New Roman" w:hAnsi="Times New Roman"/>
          <w:b/>
          <w:sz w:val="24"/>
          <w:szCs w:val="24"/>
          <w:lang w:bidi="hi-IN"/>
        </w:rPr>
        <w:t>zarządze</w:t>
      </w:r>
      <w:r w:rsidR="00850D32">
        <w:rPr>
          <w:rFonts w:ascii="Times New Roman" w:hAnsi="Times New Roman"/>
          <w:b/>
          <w:sz w:val="24"/>
          <w:szCs w:val="24"/>
          <w:lang w:bidi="hi-IN"/>
        </w:rPr>
        <w:t>ń</w:t>
      </w:r>
      <w:r w:rsidR="00850D32" w:rsidRPr="00850D32">
        <w:rPr>
          <w:rFonts w:ascii="Times New Roman" w:hAnsi="Times New Roman"/>
          <w:b/>
          <w:sz w:val="24"/>
          <w:szCs w:val="24"/>
          <w:lang w:bidi="hi-IN"/>
        </w:rPr>
        <w:t xml:space="preserve"> Prezesa Zarządu Głównego PZW</w:t>
      </w:r>
    </w:p>
    <w:p w14:paraId="01FE0688" w14:textId="77777777" w:rsidR="00CB0D15" w:rsidRPr="00846162" w:rsidRDefault="00CB0D15" w:rsidP="00CB0D15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094D3ED7" w14:textId="77777777" w:rsidR="00CB0D15" w:rsidRPr="00846162" w:rsidRDefault="00CB0D15" w:rsidP="00CB0D15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Na podstawie § 31 ust. 2 i 3 Statutu PZW 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 xml:space="preserve">z dnia </w:t>
      </w:r>
      <w:r>
        <w:rPr>
          <w:rFonts w:ascii="Times New Roman" w:eastAsia="SimSun" w:hAnsi="Times New Roman"/>
          <w:sz w:val="24"/>
          <w:szCs w:val="24"/>
          <w:lang w:eastAsia="hi-IN" w:bidi="hi-IN"/>
        </w:rPr>
        <w:t>08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.0</w:t>
      </w:r>
      <w:r>
        <w:rPr>
          <w:rFonts w:ascii="Times New Roman" w:eastAsia="SimSun" w:hAnsi="Times New Roman"/>
          <w:sz w:val="24"/>
          <w:szCs w:val="24"/>
          <w:lang w:eastAsia="hi-IN" w:bidi="hi-IN"/>
        </w:rPr>
        <w:t>2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>.20</w:t>
      </w:r>
      <w:r>
        <w:rPr>
          <w:rFonts w:ascii="Times New Roman" w:eastAsia="SimSun" w:hAnsi="Times New Roman"/>
          <w:sz w:val="24"/>
          <w:szCs w:val="24"/>
          <w:lang w:eastAsia="hi-IN" w:bidi="hi-IN"/>
        </w:rPr>
        <w:t>25</w:t>
      </w:r>
      <w:r w:rsidRPr="0057510D">
        <w:rPr>
          <w:rFonts w:ascii="Times New Roman" w:eastAsia="SimSun" w:hAnsi="Times New Roman"/>
          <w:sz w:val="24"/>
          <w:szCs w:val="24"/>
          <w:lang w:eastAsia="hi-IN" w:bidi="hi-IN"/>
        </w:rPr>
        <w:t xml:space="preserve"> r.,</w:t>
      </w: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 </w:t>
      </w:r>
    </w:p>
    <w:p w14:paraId="3BA2AB38" w14:textId="2CFC9BA2" w:rsidR="00CB0D15" w:rsidRPr="00846162" w:rsidRDefault="00CB0D15" w:rsidP="00DC2929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 xml:space="preserve">Zarząd Główny Polskiego Związku Wędkarskiego: </w:t>
      </w:r>
    </w:p>
    <w:p w14:paraId="6A8F4B7F" w14:textId="77777777" w:rsidR="00CB0D15" w:rsidRPr="00846162" w:rsidRDefault="00CB0D15" w:rsidP="00CB0D15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16504445" w14:textId="77777777" w:rsidR="00CB0D15" w:rsidRPr="00673724" w:rsidRDefault="00CB0D15" w:rsidP="00CB0D15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673724">
        <w:rPr>
          <w:rFonts w:ascii="Times New Roman" w:eastAsia="SimSun" w:hAnsi="Times New Roman"/>
          <w:sz w:val="24"/>
          <w:szCs w:val="24"/>
          <w:lang w:eastAsia="hi-IN" w:bidi="hi-IN"/>
        </w:rPr>
        <w:t>§ 1</w:t>
      </w:r>
    </w:p>
    <w:p w14:paraId="2057CB95" w14:textId="77777777" w:rsidR="00CB0D15" w:rsidRPr="00673724" w:rsidRDefault="00CB0D15" w:rsidP="00CB0D15">
      <w:pPr>
        <w:widowControl w:val="0"/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53300F98" w14:textId="6C96BF20" w:rsidR="00CB0D15" w:rsidRPr="00673724" w:rsidRDefault="00CB0D15" w:rsidP="00446EA5">
      <w:pPr>
        <w:pStyle w:val="NormalnyWeb"/>
        <w:spacing w:before="0" w:beforeAutospacing="0" w:after="0" w:afterAutospacing="0"/>
        <w:rPr>
          <w:rFonts w:eastAsia="SimSun"/>
          <w:lang w:eastAsia="hi-IN" w:bidi="hi-IN"/>
        </w:rPr>
      </w:pPr>
      <w:r w:rsidRPr="00CB0D15">
        <w:rPr>
          <w:rFonts w:eastAsia="SimSun"/>
          <w:lang w:eastAsia="hi-IN" w:bidi="hi-IN"/>
        </w:rPr>
        <w:t xml:space="preserve">Przyjmuje bez zmian i uchyleń poniżej wymienione </w:t>
      </w:r>
      <w:r w:rsidRPr="00CB0D15">
        <w:t>Uchwały Prezydium Zarządu Głównego Polskiego Związku Wędkarskiego z października 2025 r.:</w:t>
      </w:r>
      <w:r w:rsidRPr="00CB0D15">
        <w:br/>
        <w:t xml:space="preserve">- nr 31/X/2025 w sprawie: przedłożenia </w:t>
      </w:r>
      <w:bookmarkStart w:id="3" w:name="_Hlk214960123"/>
      <w:r w:rsidRPr="00CB0D15">
        <w:t>zarządzenia Prezesa Zarządu Głównego PZW</w:t>
      </w:r>
      <w:bookmarkEnd w:id="3"/>
      <w:r w:rsidRPr="00CB0D15">
        <w:br/>
        <w:t>- nr 32/X/2025 w sprawie: przeprowadzenia zewnętrznego audytu bezpieczeństwa systemu Centralnej Bazy Danych PZW, aplikacji mobilnej PZW oraz systemów informatycznych Biura Zarządu Głównego PZW oraz Gospodarstwa Rybackiego PZW w Suwałkach</w:t>
      </w:r>
      <w:r w:rsidRPr="00CB0D15">
        <w:br/>
        <w:t>- nr 33/X/2025 w sprawie: zmiany wzoru umowy z trenerami kadr PZW</w:t>
      </w:r>
      <w:r w:rsidRPr="00CB0D15">
        <w:br/>
        <w:t>- nr 34/X/2025 w sprawie: zatwierdzenia Terminarza Imprez Krajowych i Międzynarodowych w dyscyplinach wędkarskich PZW na 2026 r.</w:t>
      </w:r>
      <w:r w:rsidRPr="00CB0D15">
        <w:br/>
        <w:t>- nr 36/X/2025 w sprawie: nadania tytułu „Sędzia Honorowy PZW”</w:t>
      </w:r>
      <w:r w:rsidRPr="00CB0D15">
        <w:br/>
        <w:t>- nr 37/X/2025 w sprawie: przyznania odznak honorowych i okolicznościowych PZW do dyspozycji Prezesa ZG PZW</w:t>
      </w:r>
      <w:r w:rsidRPr="00CB0D15">
        <w:br/>
        <w:t>- nr 38/X/2025 w sprawie: nadania odznak honorowych i okolicznościowych PZW członkom Okręgu PZW w Opolu oraz Mazowieckiego PZW w Warszawie</w:t>
      </w:r>
      <w:r w:rsidRPr="00CB0D15">
        <w:br/>
      </w:r>
    </w:p>
    <w:p w14:paraId="75D32D61" w14:textId="77777777" w:rsidR="00CB0D15" w:rsidRDefault="00CB0D15" w:rsidP="00CB0D15">
      <w:pPr>
        <w:pStyle w:val="NormalnyWeb"/>
        <w:spacing w:before="0" w:beforeAutospacing="0" w:after="0" w:afterAutospacing="0"/>
        <w:jc w:val="center"/>
        <w:rPr>
          <w:rFonts w:eastAsia="SimSun"/>
          <w:lang w:eastAsia="hi-IN" w:bidi="hi-IN"/>
        </w:rPr>
      </w:pPr>
      <w:r w:rsidRPr="00673724">
        <w:rPr>
          <w:rFonts w:eastAsia="SimSun"/>
          <w:lang w:eastAsia="hi-IN" w:bidi="hi-IN"/>
        </w:rPr>
        <w:t>§ 2</w:t>
      </w:r>
    </w:p>
    <w:p w14:paraId="4B4B7925" w14:textId="268FF09E" w:rsidR="006C799A" w:rsidRDefault="006C799A" w:rsidP="005C6650">
      <w:pPr>
        <w:pStyle w:val="NormalnyWeb"/>
        <w:spacing w:after="0"/>
      </w:pPr>
      <w:r w:rsidRPr="00CB0D15">
        <w:rPr>
          <w:rFonts w:eastAsia="SimSun"/>
          <w:lang w:eastAsia="hi-IN" w:bidi="hi-IN"/>
        </w:rPr>
        <w:t xml:space="preserve">Przyjmuje bez zmian i uchyleń poniżej wymienione </w:t>
      </w:r>
      <w:r w:rsidRPr="00CB0D15">
        <w:t>Uchwały Prezydium Zarządu Głównego Polskiego Związku Wędkarskiego z </w:t>
      </w:r>
      <w:r>
        <w:t>27 listopada</w:t>
      </w:r>
      <w:r w:rsidRPr="00CB0D15">
        <w:t xml:space="preserve"> 2025 r.:</w:t>
      </w:r>
      <w:r>
        <w:br/>
        <w:t xml:space="preserve">- </w:t>
      </w:r>
      <w:r w:rsidR="005C6650">
        <w:t>nr 40/XI/2025 w sprawie: wyrażenia zgody dla Dyrektora Naczelnego Gospodarstwa Rybackiego PZW w Suwałkach na zakup narybku węgorza</w:t>
      </w:r>
      <w:r w:rsidR="005C6650">
        <w:br/>
        <w:t>- nr 41/XI/2025 w sprawie: przyznania odznak honorowych i okolicznościowych PZW do dyspozycji Prezesa ZG PZW</w:t>
      </w:r>
    </w:p>
    <w:p w14:paraId="432C0BE8" w14:textId="4E912271" w:rsidR="006C799A" w:rsidRDefault="005C6650" w:rsidP="005C6650">
      <w:pPr>
        <w:pStyle w:val="NormalnyWeb"/>
        <w:spacing w:after="0"/>
        <w:jc w:val="center"/>
        <w:rPr>
          <w:rFonts w:eastAsia="SimSun"/>
          <w:lang w:eastAsia="hi-IN" w:bidi="hi-IN"/>
        </w:rPr>
      </w:pPr>
      <w:r w:rsidRPr="00673724">
        <w:rPr>
          <w:rFonts w:eastAsia="SimSun"/>
          <w:lang w:eastAsia="hi-IN" w:bidi="hi-IN"/>
        </w:rPr>
        <w:t xml:space="preserve">§ </w:t>
      </w:r>
      <w:r>
        <w:rPr>
          <w:rFonts w:eastAsia="SimSun"/>
          <w:lang w:eastAsia="hi-IN" w:bidi="hi-IN"/>
        </w:rPr>
        <w:t>3</w:t>
      </w:r>
    </w:p>
    <w:p w14:paraId="4180E969" w14:textId="17340EE4" w:rsidR="00CB0D15" w:rsidRDefault="008F774B" w:rsidP="008F774B">
      <w:pPr>
        <w:pStyle w:val="NormalnyWeb"/>
        <w:spacing w:after="0"/>
        <w:jc w:val="both"/>
        <w:rPr>
          <w:rFonts w:eastAsia="SimSun"/>
          <w:lang w:eastAsia="hi-IN" w:bidi="hi-IN"/>
        </w:rPr>
      </w:pPr>
      <w:r w:rsidRPr="00CB0D15">
        <w:rPr>
          <w:rFonts w:eastAsia="SimSun"/>
          <w:lang w:eastAsia="hi-IN" w:bidi="hi-IN"/>
        </w:rPr>
        <w:t>Przyjmuje bez zmian i uchyleń</w:t>
      </w:r>
      <w:r>
        <w:rPr>
          <w:rFonts w:eastAsia="SimSun"/>
          <w:lang w:eastAsia="hi-IN" w:bidi="hi-IN"/>
        </w:rPr>
        <w:t xml:space="preserve"> </w:t>
      </w:r>
      <w:r w:rsidRPr="008F774B">
        <w:rPr>
          <w:rFonts w:eastAsia="SimSun"/>
          <w:lang w:eastAsia="hi-IN" w:bidi="hi-IN"/>
        </w:rPr>
        <w:t>Zarządzenie nr 6/XI/2025</w:t>
      </w:r>
      <w:r>
        <w:rPr>
          <w:rFonts w:eastAsia="SimSun"/>
          <w:lang w:eastAsia="hi-IN" w:bidi="hi-IN"/>
        </w:rPr>
        <w:t xml:space="preserve"> </w:t>
      </w:r>
      <w:r w:rsidRPr="008F774B">
        <w:rPr>
          <w:rFonts w:eastAsia="SimSun"/>
          <w:lang w:eastAsia="hi-IN" w:bidi="hi-IN"/>
        </w:rPr>
        <w:t>Prezesa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8F774B">
        <w:rPr>
          <w:rFonts w:eastAsia="SimSun"/>
          <w:lang w:eastAsia="hi-IN" w:bidi="hi-IN"/>
        </w:rPr>
        <w:t>z dnia 4 listopada 2025 r.</w:t>
      </w:r>
      <w:r>
        <w:rPr>
          <w:rFonts w:eastAsia="SimSun"/>
          <w:lang w:eastAsia="hi-IN" w:bidi="hi-IN"/>
        </w:rPr>
        <w:t xml:space="preserve"> </w:t>
      </w:r>
      <w:r w:rsidRPr="008F774B">
        <w:rPr>
          <w:rFonts w:eastAsia="SimSun"/>
          <w:lang w:eastAsia="hi-IN" w:bidi="hi-IN"/>
        </w:rPr>
        <w:t>w sprawie: nadzoru finansowo-księgowego oraz wglądu do dokumentacji kadrowo-płacowej w Okręgu PZW w Koninie</w:t>
      </w:r>
      <w:r>
        <w:rPr>
          <w:rFonts w:eastAsia="SimSun"/>
          <w:lang w:eastAsia="hi-IN" w:bidi="hi-IN"/>
        </w:rPr>
        <w:t>.</w:t>
      </w:r>
    </w:p>
    <w:p w14:paraId="052D6D4F" w14:textId="16F1BD28" w:rsidR="008F774B" w:rsidRPr="00846162" w:rsidRDefault="008F774B" w:rsidP="00CB0D15">
      <w:pPr>
        <w:pStyle w:val="NormalnyWeb"/>
        <w:spacing w:before="0" w:beforeAutospacing="0" w:after="0" w:afterAutospacing="0"/>
        <w:jc w:val="center"/>
        <w:rPr>
          <w:rFonts w:eastAsia="SimSun"/>
          <w:b/>
          <w:bCs/>
          <w:lang w:eastAsia="hi-IN" w:bidi="hi-IN"/>
        </w:rPr>
      </w:pPr>
      <w:r w:rsidRPr="00673724">
        <w:rPr>
          <w:rFonts w:eastAsia="SimSun"/>
          <w:lang w:eastAsia="hi-IN" w:bidi="hi-IN"/>
        </w:rPr>
        <w:t xml:space="preserve">§ </w:t>
      </w:r>
      <w:r w:rsidR="005C6650">
        <w:rPr>
          <w:rFonts w:eastAsia="SimSun"/>
          <w:lang w:eastAsia="hi-IN" w:bidi="hi-IN"/>
        </w:rPr>
        <w:t>4</w:t>
      </w:r>
      <w:r>
        <w:rPr>
          <w:rFonts w:eastAsia="SimSun"/>
          <w:lang w:eastAsia="hi-IN" w:bidi="hi-IN"/>
        </w:rPr>
        <w:br/>
      </w:r>
    </w:p>
    <w:p w14:paraId="5E15D5C4" w14:textId="77777777" w:rsidR="00CB0D15" w:rsidRDefault="00CB0D15" w:rsidP="00CB0D15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  <w:r w:rsidRPr="00846162">
        <w:rPr>
          <w:rFonts w:ascii="Times New Roman" w:eastAsia="SimSun" w:hAnsi="Times New Roman"/>
          <w:sz w:val="24"/>
          <w:szCs w:val="24"/>
          <w:lang w:eastAsia="hi-IN" w:bidi="hi-IN"/>
        </w:rPr>
        <w:t>Uchwała wchodzi w życie z dniem podjęcia.</w:t>
      </w:r>
    </w:p>
    <w:p w14:paraId="06B69AA5" w14:textId="77777777" w:rsidR="00CB0D15" w:rsidRPr="00846162" w:rsidRDefault="00CB0D15" w:rsidP="00CB0D15">
      <w:pPr>
        <w:widowControl w:val="0"/>
        <w:spacing w:after="0" w:line="240" w:lineRule="auto"/>
        <w:rPr>
          <w:rFonts w:ascii="Times New Roman" w:eastAsia="SimSun" w:hAnsi="Times New Roman"/>
          <w:sz w:val="24"/>
          <w:szCs w:val="24"/>
          <w:lang w:eastAsia="hi-IN" w:bidi="hi-IN"/>
        </w:rPr>
      </w:pPr>
    </w:p>
    <w:p w14:paraId="0255EDA4" w14:textId="77777777" w:rsidR="00CB0D15" w:rsidRPr="00846162" w:rsidRDefault="00CB0D15" w:rsidP="00CB0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Sekretarz ZG PZW                                                                                     Prezes ZG PZW</w:t>
      </w:r>
    </w:p>
    <w:p w14:paraId="174939A3" w14:textId="52F25875" w:rsidR="00CB0D15" w:rsidRPr="00846162" w:rsidRDefault="00CB0D15" w:rsidP="00CB0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F34D371" w14:textId="77777777" w:rsidR="00CB0D15" w:rsidRPr="00846162" w:rsidRDefault="00CB0D15" w:rsidP="00CB0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162">
        <w:rPr>
          <w:rFonts w:ascii="Times New Roman" w:hAnsi="Times New Roman"/>
          <w:b/>
          <w:sz w:val="24"/>
          <w:szCs w:val="24"/>
        </w:rPr>
        <w:t>Dariusz Dziemianowicz                                                                                   Beata Olejarz</w:t>
      </w:r>
    </w:p>
    <w:p w14:paraId="258D16F0" w14:textId="002E5190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 xml:space="preserve">Uchwała nr 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53</w:t>
      </w: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/XII/2025</w:t>
      </w:r>
    </w:p>
    <w:p w14:paraId="30B5A9B7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443C919F" w14:textId="2AC37EDE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4 grudnia</w:t>
      </w: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2025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</w:t>
      </w: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r. </w:t>
      </w:r>
    </w:p>
    <w:p w14:paraId="62AB46D1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FC8B9C2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28B2EA7" w14:textId="4F0BB566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uchylenia Uchwał nr </w:t>
      </w:r>
      <w:r w:rsidRPr="00762AE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225/III/2020 i </w:t>
      </w:r>
      <w:r w:rsidRPr="00762AE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321/III/2021 Zarządu Głównego PZW </w:t>
      </w:r>
    </w:p>
    <w:p w14:paraId="20899B14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A0F2302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1BEEE47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podstawie § 30 pkt 10 Statutu PZW z dnia </w:t>
      </w:r>
      <w:r w:rsidRPr="00762AE2">
        <w:rPr>
          <w:rFonts w:ascii="Times New Roman" w:eastAsia="SimSun" w:hAnsi="Times New Roman" w:cs="Mangal"/>
          <w:color w:val="auto"/>
          <w:sz w:val="24"/>
          <w:szCs w:val="24"/>
          <w:lang w:eastAsia="hi-IN" w:bidi="hi-IN"/>
        </w:rPr>
        <w:t>08.02.2025 r.,</w:t>
      </w:r>
    </w:p>
    <w:p w14:paraId="61C9CE56" w14:textId="6C4E73CB" w:rsidR="00762AE2" w:rsidRPr="00762AE2" w:rsidRDefault="00762AE2" w:rsidP="00513B4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Wędkarskiego:</w:t>
      </w:r>
    </w:p>
    <w:p w14:paraId="15FDB4A7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108245D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067D860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5AE4DDD9" w14:textId="55928704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62AE2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Uchyla uchwałę </w:t>
      </w: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nr 225/III/2020 Zarządu Głównego PZW z 14.03.2020</w:t>
      </w:r>
      <w:r w:rsidRPr="00762AE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</w:t>
      </w: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r. i Uchwałę </w:t>
      </w:r>
      <w:r w:rsidR="003B495E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nr 321/III/2021 Zarządu Głównego PZW z 27.03.2021 r. w sprawie </w:t>
      </w:r>
      <w:bookmarkStart w:id="4" w:name="_Hlk509307715"/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wyrażenia zgody </w:t>
      </w:r>
      <w:r w:rsidR="003B495E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przeniesienie prawa własności oraz prawa  użytkowania gruntu wraz z infrastrukturą oraz udzielania pełnomocnictwa.</w:t>
      </w:r>
    </w:p>
    <w:bookmarkEnd w:id="4"/>
    <w:p w14:paraId="191FBB28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715BA187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350BA7E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Prezesowi Zarządu Głównego Polskiego Związku Wędkarskiego.</w:t>
      </w:r>
    </w:p>
    <w:p w14:paraId="2B0F56C1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68001EF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77D6DCCD" w14:textId="77777777" w:rsidR="00762AE2" w:rsidRP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8E1A068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52D37A0A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15FDBDAF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2629334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762AE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</w:t>
      </w:r>
    </w:p>
    <w:p w14:paraId="5760677E" w14:textId="77777777" w:rsidR="00A16B0F" w:rsidRPr="00367368" w:rsidRDefault="00A16B0F" w:rsidP="00A16B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Skarbnik ZG PZW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  </w:t>
      </w:r>
    </w:p>
    <w:p w14:paraId="286F3EF7" w14:textId="77777777" w:rsidR="00A16B0F" w:rsidRPr="00367368" w:rsidRDefault="00A16B0F" w:rsidP="00A16B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ECF5CAD" w14:textId="77777777" w:rsidR="00A16B0F" w:rsidRPr="00367368" w:rsidRDefault="00A16B0F" w:rsidP="00A16B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</w:t>
      </w:r>
    </w:p>
    <w:p w14:paraId="0423359D" w14:textId="77777777" w:rsidR="00A16B0F" w:rsidRPr="00762AE2" w:rsidRDefault="00A16B0F" w:rsidP="00A16B0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Marek Lesisz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Beata Olejarz</w:t>
      </w:r>
    </w:p>
    <w:p w14:paraId="437A7CAC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DE87F79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EBE179A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AD89B49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EFF275F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D4F523A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3F46FF7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4D8039E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6B80D09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1BC4FD2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75B7CEC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76824A3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FE0953B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BE4E9F8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8F7AEB1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7EF9BDD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28C0F26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AC343C5" w14:textId="77777777" w:rsidR="00513B40" w:rsidRDefault="00513B40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303BD90" w14:textId="7F3E3D90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54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/XII/2025</w:t>
      </w:r>
    </w:p>
    <w:p w14:paraId="618BF163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50B84605" w14:textId="01B19B5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 dnia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ab/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4 grudnia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2025 r. </w:t>
      </w:r>
    </w:p>
    <w:p w14:paraId="48630C9A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AE7412C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4BBE491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73C4F44" w14:textId="0655595E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przekazania przez Polski Związek Wędkarski prawa użytkowania wieczystego nieruchomości położonej w Rzeszowie, uregulowanej w księdze wieczystej RZ1Z/00049246/7 na rzecz Okręgu Polskiego Związku Wędkarskiego w Rzeszowie </w:t>
      </w:r>
      <w:r w:rsidR="00CE74E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br/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na podstawie umowy darowizny</w:t>
      </w:r>
    </w:p>
    <w:p w14:paraId="4FB9AD35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136AB5D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958D1D9" w14:textId="33C110ED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podstawie § 30 pkt 15 w zw. z § 63 ust. 4 Statutu PZW z dnia 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,</w:t>
      </w:r>
    </w:p>
    <w:p w14:paraId="4C2393BD" w14:textId="369CA79A" w:rsidR="00367368" w:rsidRPr="00367368" w:rsidRDefault="00367368" w:rsidP="009F02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Wędkarskiego:</w:t>
      </w:r>
    </w:p>
    <w:p w14:paraId="0BE7892A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C85B905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4117C776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84BE11E" w14:textId="77777777" w:rsidR="00367368" w:rsidRPr="00367368" w:rsidRDefault="00367368" w:rsidP="00367368">
      <w:pPr>
        <w:numPr>
          <w:ilvl w:val="0"/>
          <w:numId w:val="1"/>
        </w:numPr>
        <w:suppressAutoHyphens/>
        <w:spacing w:after="0" w:line="264" w:lineRule="auto"/>
        <w:ind w:left="641" w:hanging="357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Wyraża zgodę na przekazanie prawa użytkowania wieczystego, na podstawie umowy darowizny, przez Polski Związek Wędkarski na rzecz Okręgu Polskiego Związku Wędkarskiego w Rzeszowie, nieruchomości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położonej 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województwie podkarpackim, powiecie rzeszowskim, gminie Rzeszów, w miejscowości Rzeszów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działka nr 842/1,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 xml:space="preserve">o powierzchni 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0,0107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ha, 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dla której Sąd Rejonowy w Rzeszowie VII Wydział Ksiąg Wieczystych prowadzi księgę wieczystą o numerze RZ1Z/00049246/7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i dla której </w:t>
      </w:r>
      <w:r w:rsidRPr="00367368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ar-SA"/>
        </w:rPr>
        <w:t>Polski Związek Wędkarski jest użytkownikiem wieczystym.</w:t>
      </w:r>
    </w:p>
    <w:p w14:paraId="22082147" w14:textId="20912EFC" w:rsidR="00367368" w:rsidRPr="00367368" w:rsidRDefault="00367368" w:rsidP="00367368">
      <w:pPr>
        <w:numPr>
          <w:ilvl w:val="0"/>
          <w:numId w:val="1"/>
        </w:numPr>
        <w:suppressAutoHyphens/>
        <w:spacing w:after="0" w:line="264" w:lineRule="auto"/>
        <w:ind w:left="641" w:hanging="357"/>
        <w:contextualSpacing/>
        <w:jc w:val="both"/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</w:pP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Wszystkie koszty związane ze zbyciem wyżej wymienionych nieruchomości, </w:t>
      </w:r>
      <w:r w:rsidR="000F4EBB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br/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na podstawie umowy darowizny ponosi Okręg PZW w Rzeszowie (KRS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0000071222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).</w:t>
      </w:r>
    </w:p>
    <w:p w14:paraId="2CF1716B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598DA6E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14008F85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48EA7D2" w14:textId="77777777" w:rsidR="00367368" w:rsidRPr="00367368" w:rsidRDefault="00367368" w:rsidP="00367368">
      <w:p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Prezesowi Zarządu Głównego Polskiego Związku Wędkarskiego.</w:t>
      </w:r>
    </w:p>
    <w:p w14:paraId="1FC92092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1F34F7E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6E3D4F11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10F2528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D11422C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1A249F9A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A0B961D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98A8EBA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</w:t>
      </w:r>
    </w:p>
    <w:p w14:paraId="53927E9D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Skarbnik ZG PZW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  </w:t>
      </w:r>
    </w:p>
    <w:p w14:paraId="36102F6B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5F7E24E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</w:t>
      </w:r>
    </w:p>
    <w:p w14:paraId="4F22DE1C" w14:textId="31B19A49" w:rsidR="00762AE2" w:rsidRPr="00762AE2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Marek Lesisz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Beata Olejarz</w:t>
      </w:r>
    </w:p>
    <w:p w14:paraId="07AFC532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7D2CCDA7" w14:textId="77777777" w:rsidR="00762AE2" w:rsidRPr="00762AE2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ADA6C3D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D7A047B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D0C7396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D5FAC4F" w14:textId="77777777" w:rsidR="009F0296" w:rsidRDefault="009F0296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C6A613F" w14:textId="5C1A431E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 xml:space="preserve">Uchwała nr 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55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/XII/2025</w:t>
      </w:r>
    </w:p>
    <w:p w14:paraId="1821B450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Zarządu Głównego Polskiego Związku Wędkarskiego </w:t>
      </w:r>
    </w:p>
    <w:p w14:paraId="600F0F71" w14:textId="28E6C52B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4 grudnia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2025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</w:t>
      </w: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r. </w:t>
      </w:r>
    </w:p>
    <w:p w14:paraId="3CD04C99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E176EAA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3FD2483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16E6446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w sprawie: wyrażenia zgody na zbycie przez Polski Związek Wędkarski nieruchomości położonej w miejscowości Rzeszów, uregulowanej w księdze wieczystej RZ1Z/00034218/4 na rzecz Okręgu Polskiego Związku Wędkarskiego w Rzeszowie na podstawie umowy darowizny</w:t>
      </w:r>
    </w:p>
    <w:p w14:paraId="23098B20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02B1F38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15983F4" w14:textId="446FBF48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podstawie § 30 pkt 15 w zw. z § 63 ust. 4 Statutu PZW z dnia 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 w:rsidR="00807A44"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="00807A44"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,</w:t>
      </w:r>
    </w:p>
    <w:p w14:paraId="06B8FBBC" w14:textId="150B3B56" w:rsidR="00367368" w:rsidRPr="00367368" w:rsidRDefault="00367368" w:rsidP="009F02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Zarząd Główny Polskiego Związku Wędkarskiego:</w:t>
      </w:r>
    </w:p>
    <w:p w14:paraId="019E112D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8058F77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785D90D6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88A4775" w14:textId="77777777" w:rsidR="00367368" w:rsidRPr="00367368" w:rsidRDefault="00367368" w:rsidP="00367368">
      <w:pPr>
        <w:numPr>
          <w:ilvl w:val="0"/>
          <w:numId w:val="5"/>
        </w:numPr>
        <w:suppressAutoHyphens/>
        <w:spacing w:after="0" w:line="264" w:lineRule="auto"/>
        <w:ind w:left="425" w:hanging="425"/>
        <w:contextualSpacing/>
        <w:jc w:val="both"/>
        <w:rPr>
          <w:rFonts w:ascii="Times New Roman" w:eastAsia="SimSun" w:hAnsi="Times New Roman"/>
          <w:color w:val="auto"/>
          <w:kern w:val="1"/>
          <w:sz w:val="24"/>
          <w:szCs w:val="24"/>
          <w:lang w:eastAsia="hi-IN" w:bidi="hi-IN"/>
        </w:rPr>
      </w:pP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Wyraża zgodę na zbycie na podstawie umowy darowizny przez Polski Związek Wędkarski, na rzecz Okręgu Polskiego Związku Wędkarskiego w Rzeszowie nieruchomości położonej 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br/>
        <w:t xml:space="preserve">w </w:t>
      </w:r>
      <w:r w:rsidRPr="0036736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ar-SA"/>
        </w:rPr>
        <w:t>województwie podkarpackim, powiecie rzeszowskim, gminie Rzeszów, w miejscowości Rzeszów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, działka nr 842/3 o powierzchni 0,1785 ha dla której </w:t>
      </w:r>
      <w:r w:rsidRPr="0036736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ar-SA"/>
        </w:rPr>
        <w:t>Sąd Rejonowy w Rzeszowie  VII Wydział Ksiąg Wieczystych prowadzi księgę wieczystą o numerze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367368"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FFFFF"/>
          <w:lang w:eastAsia="ar-SA"/>
        </w:rPr>
        <w:t xml:space="preserve">RZ1Z/00034218/4, </w:t>
      </w:r>
      <w:r w:rsidRPr="00367368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ar-SA"/>
        </w:rPr>
        <w:t>stanowiącej mienie Polskiego Związku Wędkarskiego.</w:t>
      </w:r>
    </w:p>
    <w:p w14:paraId="2BE43057" w14:textId="77777777" w:rsidR="00367368" w:rsidRPr="00367368" w:rsidRDefault="00367368" w:rsidP="00367368">
      <w:pPr>
        <w:numPr>
          <w:ilvl w:val="0"/>
          <w:numId w:val="5"/>
        </w:numPr>
        <w:suppressAutoHyphens/>
        <w:spacing w:after="0" w:line="264" w:lineRule="auto"/>
        <w:ind w:left="425" w:hanging="425"/>
        <w:contextualSpacing/>
        <w:jc w:val="both"/>
        <w:rPr>
          <w:rFonts w:ascii="Times New Roman" w:eastAsia="SimSun" w:hAnsi="Times New Roman"/>
          <w:color w:val="auto"/>
          <w:kern w:val="1"/>
          <w:sz w:val="24"/>
          <w:szCs w:val="24"/>
          <w:lang w:eastAsia="hi-IN" w:bidi="hi-IN"/>
        </w:rPr>
      </w:pP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 xml:space="preserve">Wszystkie koszty związane ze zbyciem wyżej wymienionych nieruchomości, na podstawie umowy darowizny ponosi Okręg PZW w Rzeszowie (KRS </w:t>
      </w: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0000071222</w:t>
      </w:r>
      <w:r w:rsidRPr="00367368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hi-IN" w:bidi="hi-IN"/>
        </w:rPr>
        <w:t>).</w:t>
      </w:r>
    </w:p>
    <w:p w14:paraId="6C1F5577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91EAA99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                                                              § 2</w:t>
      </w:r>
    </w:p>
    <w:p w14:paraId="78836680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400422C" w14:textId="77777777" w:rsidR="00367368" w:rsidRPr="00367368" w:rsidRDefault="00367368" w:rsidP="003673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Wykonanie uchwały powierza Prezesowi Zarządu Głównego Polskiego Związku Wędkarskiego.</w:t>
      </w:r>
    </w:p>
    <w:p w14:paraId="78F76D9E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7354C38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3</w:t>
      </w:r>
    </w:p>
    <w:p w14:paraId="62B9EA11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1557355" w14:textId="77777777" w:rsidR="00367368" w:rsidRPr="00367368" w:rsidRDefault="00367368" w:rsidP="003673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6363F9A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podjęcia.</w:t>
      </w:r>
    </w:p>
    <w:p w14:paraId="3A32A181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436AB24C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F46DEAE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      </w:t>
      </w:r>
    </w:p>
    <w:p w14:paraId="0CD9A795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Skarbnik ZG PZW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Prezes ZG PZW  </w:t>
      </w:r>
    </w:p>
    <w:p w14:paraId="14FEC809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0D4CD0FF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         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</w:t>
      </w:r>
    </w:p>
    <w:p w14:paraId="56FA844D" w14:textId="77777777" w:rsidR="00367368" w:rsidRPr="00367368" w:rsidRDefault="00367368" w:rsidP="0036736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Marek Lesisz</w:t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367368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>Beata Olejarz</w:t>
      </w:r>
    </w:p>
    <w:p w14:paraId="6569DB01" w14:textId="5A25EFB9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2903A502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BDE09EF" w14:textId="77777777" w:rsidR="00762AE2" w:rsidRPr="00762AE2" w:rsidRDefault="00762AE2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5330B082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01546B98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D17C2B9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83F0D1F" w14:textId="77777777" w:rsidR="009D04CC" w:rsidRDefault="009D04CC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8C8CE85" w14:textId="14961181" w:rsidR="00762AE2" w:rsidRPr="003F0D2B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 xml:space="preserve">Uchwała nr </w:t>
      </w:r>
      <w:r w:rsidR="004C0F60">
        <w:rPr>
          <w:rFonts w:ascii="Times New Roman" w:eastAsia="Times New Roman" w:hAnsi="Times New Roman"/>
          <w:b/>
          <w:sz w:val="24"/>
          <w:szCs w:val="24"/>
          <w:lang w:eastAsia="ar-SA"/>
        </w:rPr>
        <w:t>56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XII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>/2025</w:t>
      </w:r>
    </w:p>
    <w:p w14:paraId="3AA78056" w14:textId="77777777" w:rsidR="00762AE2" w:rsidRPr="003F0D2B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Zarządu Głównego Polskiego Związku Wędkarskiego </w:t>
      </w:r>
    </w:p>
    <w:p w14:paraId="46F329AD" w14:textId="24C781A8" w:rsidR="00762AE2" w:rsidRPr="003F0D2B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dnia </w:t>
      </w:r>
      <w:r w:rsidR="00603B51">
        <w:rPr>
          <w:rFonts w:ascii="Times New Roman" w:eastAsia="Times New Roman" w:hAnsi="Times New Roman"/>
          <w:b/>
          <w:sz w:val="24"/>
          <w:szCs w:val="24"/>
          <w:lang w:eastAsia="ar-SA"/>
        </w:rPr>
        <w:t>4 grudnia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2025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F0D2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r. </w:t>
      </w:r>
    </w:p>
    <w:p w14:paraId="7992A1CB" w14:textId="77777777" w:rsidR="00762AE2" w:rsidRPr="003F0D2B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55E1AF" w14:textId="77777777" w:rsidR="00762AE2" w:rsidRPr="003F0D2B" w:rsidRDefault="00762AE2" w:rsidP="003B495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EBFB0A5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w sprawie: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wyrażenia zgody na zbycie prawa własności 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nieruchomości 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objęt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ych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księg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ami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wieczyst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ymi 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PO1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F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/000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24312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/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8 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oraz PO1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M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/000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31653</w:t>
      </w:r>
      <w:r w:rsidRPr="000F414C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/9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, stanowią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cych</w:t>
      </w:r>
      <w:r w:rsidRPr="00E9201B"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mienie Okręgu Polskiego Związku Wędkarskiego w 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>Poznaniu</w:t>
      </w:r>
    </w:p>
    <w:p w14:paraId="5AE87B03" w14:textId="77777777" w:rsidR="00762AE2" w:rsidRPr="00E9201B" w:rsidRDefault="00762AE2" w:rsidP="003B49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23C41076" w14:textId="77777777" w:rsidR="00762AE2" w:rsidRPr="00E9201B" w:rsidRDefault="00762AE2" w:rsidP="003B49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</w:p>
    <w:p w14:paraId="33B847B3" w14:textId="77777777" w:rsidR="00762AE2" w:rsidRPr="00E9201B" w:rsidRDefault="00762AE2" w:rsidP="003B49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Na podstawie § 63 pkt 5, 6 i 7 Statutu PZW z dnia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08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.20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25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 r.,</w:t>
      </w:r>
    </w:p>
    <w:p w14:paraId="3FA366C8" w14:textId="35E72DB0" w:rsidR="00762AE2" w:rsidRPr="00E9201B" w:rsidRDefault="00762AE2" w:rsidP="003B49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Wędkarskiego:</w:t>
      </w:r>
    </w:p>
    <w:p w14:paraId="7AAAEECE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A98411C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E0694C9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1</w:t>
      </w:r>
    </w:p>
    <w:p w14:paraId="2D868CAE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DCFC8C1" w14:textId="77777777" w:rsidR="00762AE2" w:rsidRPr="00E9201B" w:rsidRDefault="00762AE2" w:rsidP="003B495E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Wyraża zgodę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A535E1">
        <w:rPr>
          <w:rFonts w:ascii="Times New Roman" w:eastAsia="SimSun" w:hAnsi="Times New Roman" w:cs="Mangal"/>
          <w:sz w:val="24"/>
          <w:szCs w:val="24"/>
          <w:lang w:eastAsia="hi-IN" w:bidi="hi-IN"/>
        </w:rPr>
        <w:t>na zbycie prawa własności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nieruchomości stanowiące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działk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ę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ewidencyjn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ą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190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o powierzchni łącznej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3,1000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ha, dla któr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ej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to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n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ieruchomości prowadzon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jest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księg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a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wieczyst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bookmarkStart w:id="5" w:name="_Hlk204924856"/>
      <w:r w:rsidRPr="00714C2D">
        <w:rPr>
          <w:rFonts w:ascii="Times New Roman" w:eastAsia="SimSun" w:hAnsi="Times New Roman" w:cs="Mangal"/>
          <w:bCs/>
          <w:sz w:val="24"/>
          <w:szCs w:val="24"/>
          <w:lang w:eastAsia="zh-CN" w:bidi="hi-IN"/>
        </w:rPr>
        <w:t>PO1F/00024312/8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</w:t>
      </w:r>
      <w:bookmarkEnd w:id="5"/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przez Sąd Rejonowy w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Wrześni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I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V Wydział Ksiąg Wieczystych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oraz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nieruchomości stanowiące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działk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i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ewidencyjn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103 i 104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,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br/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o powierzchni łącznej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0,8990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ha, dla któr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ej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to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n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ieruchomości prowadzon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jest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księg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a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wieczyst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nr </w:t>
      </w:r>
      <w:r w:rsidRPr="00714C2D">
        <w:rPr>
          <w:rFonts w:ascii="Times New Roman" w:eastAsia="SimSun" w:hAnsi="Times New Roman" w:cs="Mangal"/>
          <w:bCs/>
          <w:sz w:val="24"/>
          <w:szCs w:val="24"/>
          <w:lang w:eastAsia="zh-CN" w:bidi="hi-IN"/>
        </w:rPr>
        <w:t>PO1M/00031653/9</w:t>
      </w:r>
      <w:r>
        <w:rPr>
          <w:rFonts w:ascii="Times New Roman" w:eastAsia="SimSun" w:hAnsi="Times New Roman" w:cs="Mangal"/>
          <w:b/>
          <w:sz w:val="24"/>
          <w:szCs w:val="24"/>
          <w:lang w:eastAsia="zh-CN" w:bidi="hi-IN"/>
        </w:rPr>
        <w:t xml:space="preserve"> 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przez Sąd Rejonowy w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Śremie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,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I</w:t>
      </w:r>
      <w:r w:rsidRPr="005307AE">
        <w:rPr>
          <w:rFonts w:ascii="Times New Roman" w:eastAsia="SimSun" w:hAnsi="Times New Roman" w:cs="Mangal"/>
          <w:sz w:val="24"/>
          <w:szCs w:val="24"/>
          <w:lang w:eastAsia="hi-IN" w:bidi="hi-IN"/>
        </w:rPr>
        <w:t>V Wydział Ksiąg Wieczystych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stanowiąc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ych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mienie Okręgu Polskiego Związku Wędkarskiego w 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, na podstawie umowy sprzedaży, za cenę nie niższą niż wskazaną w opera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tach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szacunkow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ych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opracowan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ych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przez rzeczoznawcę majątkowego Grażynę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Andrzejczak (nr uprawnień 7340) z dn. 05.05.2025 r.</w:t>
      </w:r>
    </w:p>
    <w:p w14:paraId="475549E9" w14:textId="77777777" w:rsidR="00762AE2" w:rsidRPr="00E9201B" w:rsidRDefault="00762AE2" w:rsidP="003B495E">
      <w:pPr>
        <w:widowControl w:val="0"/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Zarząd Główny Polskiego Związku Wędkarskiego oświadcza, że nie korzysta z prawa pierwokupu.</w:t>
      </w:r>
    </w:p>
    <w:p w14:paraId="2E015985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4D4100C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2</w:t>
      </w:r>
    </w:p>
    <w:p w14:paraId="56784FD6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09B966A" w14:textId="77777777" w:rsidR="00762AE2" w:rsidRPr="00E9201B" w:rsidRDefault="00762AE2" w:rsidP="003B49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Wykonanie uchwały powierza Zarządowi Okręgu Polskiego Związku Wędkarskiego 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br/>
        <w:t xml:space="preserve">w </w:t>
      </w:r>
      <w:r>
        <w:rPr>
          <w:rFonts w:ascii="Times New Roman" w:eastAsia="SimSun" w:hAnsi="Times New Roman" w:cs="Mangal"/>
          <w:sz w:val="24"/>
          <w:szCs w:val="24"/>
          <w:lang w:eastAsia="hi-IN" w:bidi="hi-IN"/>
        </w:rPr>
        <w:t>Poznaniu</w:t>
      </w: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>.</w:t>
      </w:r>
    </w:p>
    <w:p w14:paraId="4BE639E6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3</w:t>
      </w:r>
    </w:p>
    <w:p w14:paraId="5A47FAC7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66C9669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Środki uzyskane ze sprzedaży podlegają przeznaczeniu na odtworzenie lub modernizację rzeczowego majątku trwałego i nie zostaną wykorzystane na finansowanie bieżącej działalności. </w:t>
      </w:r>
    </w:p>
    <w:p w14:paraId="5ED3061F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§ 4</w:t>
      </w:r>
    </w:p>
    <w:p w14:paraId="609EB424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371C3F6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9201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Uchwała wchodzi w życie z dniem podjęcia.</w:t>
      </w:r>
    </w:p>
    <w:p w14:paraId="7E778A02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AF6602B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8D42BC2" w14:textId="77777777" w:rsidR="00762AE2" w:rsidRPr="00E9201B" w:rsidRDefault="00762AE2" w:rsidP="003B495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E9F9F06" w14:textId="77777777" w:rsidR="00762AE2" w:rsidRPr="00E9201B" w:rsidRDefault="00762AE2" w:rsidP="003B49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sz w:val="24"/>
          <w:szCs w:val="24"/>
          <w:lang w:eastAsia="hi-IN" w:bidi="hi-IN"/>
        </w:rPr>
        <w:t xml:space="preserve"> 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Skarbnik ZG PZW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                      Prezes ZG PZW  </w:t>
      </w:r>
    </w:p>
    <w:p w14:paraId="3CA47216" w14:textId="77777777" w:rsidR="00762AE2" w:rsidRPr="00E9201B" w:rsidRDefault="00762AE2" w:rsidP="003B49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0BB985B8" w14:textId="77777777" w:rsidR="00762AE2" w:rsidRPr="00E9201B" w:rsidRDefault="00762AE2" w:rsidP="003B49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</w:pPr>
    </w:p>
    <w:p w14:paraId="674BA182" w14:textId="77777777" w:rsidR="00762AE2" w:rsidRPr="00E9201B" w:rsidRDefault="00762AE2" w:rsidP="003B495E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hi-IN" w:bidi="hi-IN"/>
        </w:rPr>
      </w:pP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 xml:space="preserve">     Marek Lesisz</w:t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</w:r>
      <w:r w:rsidRPr="00E9201B">
        <w:rPr>
          <w:rFonts w:ascii="Times New Roman" w:eastAsia="SimSun" w:hAnsi="Times New Roman" w:cs="Mangal"/>
          <w:b/>
          <w:bCs/>
          <w:sz w:val="24"/>
          <w:szCs w:val="24"/>
          <w:lang w:eastAsia="hi-IN" w:bidi="hi-IN"/>
        </w:rPr>
        <w:tab/>
        <w:t xml:space="preserve">  Beata Olejarz</w:t>
      </w:r>
    </w:p>
    <w:p w14:paraId="5B7FE4DF" w14:textId="77777777" w:rsidR="00762AE2" w:rsidRDefault="00762AE2" w:rsidP="003B495E">
      <w:pPr>
        <w:spacing w:after="0" w:line="240" w:lineRule="auto"/>
      </w:pPr>
    </w:p>
    <w:p w14:paraId="33AA242E" w14:textId="77777777" w:rsidR="00762AE2" w:rsidRDefault="00762AE2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3934B044" w14:textId="04D2D302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5</w:t>
      </w:r>
      <w:r w:rsidR="00F2107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7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</w:t>
      </w:r>
      <w:r w:rsidR="00924F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</w:p>
    <w:p w14:paraId="355AFBBE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7E787618" w14:textId="33AA51CC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4 grudnia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</w:t>
      </w:r>
      <w:r w:rsidR="00924F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r.</w:t>
      </w:r>
    </w:p>
    <w:p w14:paraId="6E578142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2E06BBA3" w14:textId="0263C21B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bookmarkStart w:id="6" w:name="_Hlk164238073"/>
      <w:r w:rsidR="00D33C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rozszerzenia kadry spławikowej PZW w kategorii seniorów</w:t>
      </w:r>
      <w:bookmarkEnd w:id="6"/>
      <w:r w:rsidR="00D33CF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na 2026 rok</w:t>
      </w:r>
    </w:p>
    <w:p w14:paraId="53591D07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CBB73F5" w14:textId="01B92FCC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</w:t>
      </w:r>
      <w:r w:rsidR="00D33C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08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.0</w:t>
      </w:r>
      <w:r w:rsidR="00D33C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.20</w:t>
      </w:r>
      <w:r w:rsidR="00D33C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25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roku, zgodnie z Zasadami Powoływania Kadr PZW zawartymi w Zasadach Organizacji Sportu Wędkarskiego, </w:t>
      </w:r>
    </w:p>
    <w:p w14:paraId="111F9627" w14:textId="6032072D" w:rsidR="00432521" w:rsidRPr="00846162" w:rsidRDefault="00432521" w:rsidP="00144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Główny Polskiego Związku Wędkarskiego:</w:t>
      </w:r>
    </w:p>
    <w:p w14:paraId="03D014E3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0BDFD36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0E7C523E" w14:textId="13B175E0" w:rsidR="00432521" w:rsidRPr="00846162" w:rsidRDefault="00432521" w:rsidP="000F4EBB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Na wniosek Głównego Kapitanatu Sportowego 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rozszerza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skład kadr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PZW 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w dyscyplinie spławikowej seniorów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202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 </w:t>
      </w:r>
      <w:r w:rsidR="00391965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poza limitem zawartym w Zasadach Organizacji Sportu Wędkarskiego część 3, 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 kolegę Bartosza Krzyżaka z Okręgu Mazowieckiego PZW w</w:t>
      </w:r>
      <w:r w:rsidR="00391965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 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Warszawie.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  <w:bookmarkStart w:id="7" w:name="_Hlk152671685"/>
    </w:p>
    <w:bookmarkEnd w:id="7"/>
    <w:p w14:paraId="526BC2E7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4B312DFC" w14:textId="77777777" w:rsidR="00313815" w:rsidRPr="00513B40" w:rsidRDefault="00313815" w:rsidP="003138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513B4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Wykonanie uchwały powierza </w:t>
      </w:r>
      <w:r w:rsidRPr="00513B4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Prezesowi Zarządu Głównego PZW</w:t>
      </w:r>
      <w:r w:rsidRPr="00513B4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</w:t>
      </w:r>
    </w:p>
    <w:p w14:paraId="0C687450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6DA575F" w14:textId="7777777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015685BF" w14:textId="1158B797" w:rsidR="00432521" w:rsidRPr="00846162" w:rsidRDefault="00432521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§ </w:t>
      </w:r>
      <w:r w:rsidR="00D33CF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3</w:t>
      </w:r>
    </w:p>
    <w:p w14:paraId="6F55A6A2" w14:textId="5A8BD42C" w:rsidR="00432521" w:rsidRPr="00846162" w:rsidRDefault="00432521" w:rsidP="003B4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podjęcia, z mocą obowiązującą od dnia 01.01.202</w:t>
      </w:r>
      <w:r w:rsidR="00D33C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roku.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</w:p>
    <w:p w14:paraId="43E6822C" w14:textId="77777777" w:rsidR="00432521" w:rsidRPr="00846162" w:rsidRDefault="00432521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D1CB7F5" w14:textId="77777777" w:rsidR="00432521" w:rsidRPr="00846162" w:rsidRDefault="00432521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1CA3A5F" w14:textId="77777777" w:rsidR="00432521" w:rsidRPr="00846162" w:rsidRDefault="00432521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</w:t>
      </w:r>
    </w:p>
    <w:p w14:paraId="562E3ED4" w14:textId="77777777" w:rsidR="00432521" w:rsidRPr="00846162" w:rsidRDefault="00432521" w:rsidP="003B495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72D2F92" w14:textId="77777777" w:rsidR="00432521" w:rsidRPr="00846162" w:rsidRDefault="00432521" w:rsidP="003B495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2B86C4BD" w14:textId="77777777" w:rsidR="00432521" w:rsidRPr="00846162" w:rsidRDefault="00432521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14:paraId="13124017" w14:textId="77777777" w:rsidR="00C46E88" w:rsidRDefault="00C46E88" w:rsidP="003B495E">
      <w:pPr>
        <w:spacing w:after="0" w:line="240" w:lineRule="auto"/>
      </w:pPr>
    </w:p>
    <w:p w14:paraId="45514B7C" w14:textId="77777777" w:rsidR="00D33CF4" w:rsidRDefault="00D33CF4" w:rsidP="003B495E">
      <w:pPr>
        <w:spacing w:after="0" w:line="240" w:lineRule="auto"/>
      </w:pPr>
    </w:p>
    <w:p w14:paraId="059C7517" w14:textId="77777777" w:rsidR="00D33CF4" w:rsidRDefault="00D33CF4" w:rsidP="003B495E">
      <w:pPr>
        <w:spacing w:after="0" w:line="240" w:lineRule="auto"/>
      </w:pPr>
    </w:p>
    <w:p w14:paraId="0A598FB6" w14:textId="77777777" w:rsidR="00D33CF4" w:rsidRDefault="00D33CF4" w:rsidP="003B495E">
      <w:pPr>
        <w:spacing w:after="0" w:line="240" w:lineRule="auto"/>
      </w:pPr>
    </w:p>
    <w:p w14:paraId="56AE9E76" w14:textId="77777777" w:rsidR="00D33CF4" w:rsidRDefault="00D33CF4" w:rsidP="003B495E">
      <w:pPr>
        <w:spacing w:after="0" w:line="240" w:lineRule="auto"/>
      </w:pPr>
    </w:p>
    <w:p w14:paraId="58D36B90" w14:textId="77777777" w:rsidR="00D33CF4" w:rsidRDefault="00D33CF4" w:rsidP="003B495E">
      <w:pPr>
        <w:spacing w:after="0" w:line="240" w:lineRule="auto"/>
      </w:pPr>
    </w:p>
    <w:p w14:paraId="3E5946A6" w14:textId="77777777" w:rsidR="00D33CF4" w:rsidRDefault="00D33CF4" w:rsidP="003B495E">
      <w:pPr>
        <w:spacing w:after="0" w:line="240" w:lineRule="auto"/>
      </w:pPr>
    </w:p>
    <w:p w14:paraId="25B08191" w14:textId="77777777" w:rsidR="00D33CF4" w:rsidRDefault="00D33CF4" w:rsidP="003B495E">
      <w:pPr>
        <w:spacing w:after="0" w:line="240" w:lineRule="auto"/>
      </w:pPr>
    </w:p>
    <w:p w14:paraId="3C4D16B8" w14:textId="77777777" w:rsidR="00D33CF4" w:rsidRDefault="00D33CF4" w:rsidP="003B495E">
      <w:pPr>
        <w:spacing w:after="0" w:line="240" w:lineRule="auto"/>
      </w:pPr>
    </w:p>
    <w:p w14:paraId="224CA826" w14:textId="77777777" w:rsidR="00D33CF4" w:rsidRDefault="00D33CF4" w:rsidP="003B495E">
      <w:pPr>
        <w:spacing w:after="0" w:line="240" w:lineRule="auto"/>
      </w:pPr>
    </w:p>
    <w:p w14:paraId="23FE94FA" w14:textId="77777777" w:rsidR="00D33CF4" w:rsidRDefault="00D33CF4" w:rsidP="003B495E">
      <w:pPr>
        <w:spacing w:after="0" w:line="240" w:lineRule="auto"/>
      </w:pPr>
    </w:p>
    <w:p w14:paraId="55F09310" w14:textId="77777777" w:rsidR="00D33CF4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599B02A" w14:textId="77777777" w:rsidR="00D33CF4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C1C0702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C8672B2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C5E536E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8233AFC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DBF9E2E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7C65ED37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5CEF0F7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95C6FDA" w14:textId="77777777" w:rsidR="003B495E" w:rsidRDefault="003B495E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101550A4" w14:textId="77777777" w:rsidR="00722B44" w:rsidRDefault="00722B4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243DA3C" w14:textId="3702BFBF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lastRenderedPageBreak/>
        <w:t>Uchwała nr</w:t>
      </w:r>
      <w:r w:rsidR="004C0F6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5</w:t>
      </w:r>
      <w:r w:rsidR="00F2107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8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/XII/202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</w:p>
    <w:p w14:paraId="601819AB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Zarządu Głównego Polskiego Związku Wędkarskiego</w:t>
      </w:r>
    </w:p>
    <w:p w14:paraId="179DA837" w14:textId="2826620C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4 grudnia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5</w:t>
      </w: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r.</w:t>
      </w:r>
    </w:p>
    <w:p w14:paraId="164AF976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550CF2D" w14:textId="3202A29D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w sprawie: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powołania kadr PZW na 2026 rok</w:t>
      </w:r>
    </w:p>
    <w:p w14:paraId="1828CABD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6FF682E2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Na podstawie § 30 pkt 14 Statutu PZW z dnia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08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25</w:t>
      </w: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 roku, zgodnie z Zasadami Powoływania Kadr PZW zawartymi w Zasadach Organizacji Sportu Wędkarskiego, </w:t>
      </w:r>
    </w:p>
    <w:p w14:paraId="527CD265" w14:textId="0CF394CC" w:rsidR="00D33CF4" w:rsidRPr="00846162" w:rsidRDefault="00D33CF4" w:rsidP="00722B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Zarząd Główny Polskiego Związku Wędkarskiego:</w:t>
      </w:r>
    </w:p>
    <w:p w14:paraId="1D754E2A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844716F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1</w:t>
      </w:r>
    </w:p>
    <w:p w14:paraId="34C07070" w14:textId="6CEC05AE" w:rsidR="00D33CF4" w:rsidRPr="00846162" w:rsidRDefault="00D33CF4" w:rsidP="003B495E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Na wniosek Głównego Kapitanatu Sportowego zatwierdza skład</w:t>
      </w:r>
      <w:r w:rsidR="00E2362A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kadr PZW na 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  <w:t xml:space="preserve">w dyscyplinach wędkarskich. Składy kadr stanowią załącznik do niniejszej uchwały. </w:t>
      </w:r>
    </w:p>
    <w:p w14:paraId="55A64C9B" w14:textId="77777777" w:rsidR="00D33CF4" w:rsidRPr="00846162" w:rsidRDefault="00D33CF4" w:rsidP="003B495E">
      <w:pPr>
        <w:suppressAutoHyphens/>
        <w:autoSpaceDE w:val="0"/>
        <w:autoSpaceDN w:val="0"/>
        <w:spacing w:after="0" w:line="240" w:lineRule="auto"/>
        <w:ind w:right="426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7D5C0EE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§ 2</w:t>
      </w:r>
    </w:p>
    <w:p w14:paraId="74737267" w14:textId="77777777" w:rsidR="00313815" w:rsidRPr="00A854F4" w:rsidRDefault="00313815" w:rsidP="003138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</w:pP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 xml:space="preserve">Wykonanie uchwały powierza </w:t>
      </w:r>
      <w:r w:rsidRPr="00A854F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Prezesowi Zarządu Głównego PZW</w:t>
      </w:r>
      <w:r w:rsidRPr="00A854F4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ar-SA"/>
        </w:rPr>
        <w:t>.</w:t>
      </w:r>
    </w:p>
    <w:p w14:paraId="479E9038" w14:textId="77777777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6CB63E8D" w14:textId="642BDD1C" w:rsidR="00D33CF4" w:rsidRPr="00846162" w:rsidRDefault="00D33CF4" w:rsidP="003B49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3</w:t>
      </w:r>
    </w:p>
    <w:p w14:paraId="268AA94D" w14:textId="63C58414" w:rsidR="00D33CF4" w:rsidRPr="00846162" w:rsidRDefault="00D33CF4" w:rsidP="003B49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Uchwała wchodzi w życie z dniem podjęcia, z mocą obowiązującą od dnia 01.01.202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6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roku. </w:t>
      </w:r>
      <w:r w:rsidRPr="00846162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br/>
      </w:r>
    </w:p>
    <w:p w14:paraId="308DAF0A" w14:textId="77777777" w:rsidR="00D33CF4" w:rsidRPr="00846162" w:rsidRDefault="00D33CF4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4680D1B9" w14:textId="77777777" w:rsidR="00D33CF4" w:rsidRPr="00846162" w:rsidRDefault="00D33CF4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</w:p>
    <w:p w14:paraId="56FA7DCC" w14:textId="77777777" w:rsidR="00D33CF4" w:rsidRPr="00846162" w:rsidRDefault="00D33CF4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 xml:space="preserve">  Sekretarz ZG PZW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         Prezes ZG PZW</w:t>
      </w:r>
    </w:p>
    <w:p w14:paraId="62B8E1E9" w14:textId="77777777" w:rsidR="00D33CF4" w:rsidRPr="00846162" w:rsidRDefault="00D33CF4" w:rsidP="003B495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69BF8993" w14:textId="77777777" w:rsidR="00D33CF4" w:rsidRPr="00846162" w:rsidRDefault="00D33CF4" w:rsidP="003B495E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740DB5C0" w14:textId="77777777" w:rsidR="00D33CF4" w:rsidRPr="00846162" w:rsidRDefault="00D33CF4" w:rsidP="003B49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>Dariusz Dziemianowicz</w:t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</w:r>
      <w:r w:rsidRPr="0084616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  <w:tab/>
        <w:t xml:space="preserve"> Beata Olejarz</w:t>
      </w:r>
    </w:p>
    <w:p w14:paraId="4D026F6D" w14:textId="77777777" w:rsidR="00D33CF4" w:rsidRDefault="00D33CF4" w:rsidP="003B495E">
      <w:pPr>
        <w:spacing w:after="0" w:line="240" w:lineRule="auto"/>
      </w:pPr>
    </w:p>
    <w:p w14:paraId="12FE10E7" w14:textId="77777777" w:rsidR="00D33CF4" w:rsidRDefault="00D33CF4" w:rsidP="003B495E">
      <w:pPr>
        <w:spacing w:after="0" w:line="240" w:lineRule="auto"/>
      </w:pPr>
    </w:p>
    <w:p w14:paraId="3A85FF68" w14:textId="77777777" w:rsidR="004C0F60" w:rsidRDefault="004C0F60" w:rsidP="003B495E">
      <w:pPr>
        <w:spacing w:after="0" w:line="240" w:lineRule="auto"/>
      </w:pPr>
    </w:p>
    <w:p w14:paraId="4CF5803F" w14:textId="77777777" w:rsidR="004C0F60" w:rsidRDefault="004C0F60" w:rsidP="003B495E">
      <w:pPr>
        <w:spacing w:after="0" w:line="240" w:lineRule="auto"/>
      </w:pPr>
    </w:p>
    <w:p w14:paraId="6D3A1658" w14:textId="77777777" w:rsidR="004C0F60" w:rsidRDefault="004C0F60" w:rsidP="003B495E">
      <w:pPr>
        <w:spacing w:after="0" w:line="240" w:lineRule="auto"/>
      </w:pPr>
    </w:p>
    <w:p w14:paraId="631207FB" w14:textId="77777777" w:rsidR="004C0F60" w:rsidRDefault="004C0F60" w:rsidP="003B495E">
      <w:pPr>
        <w:spacing w:after="0" w:line="240" w:lineRule="auto"/>
      </w:pPr>
    </w:p>
    <w:p w14:paraId="4B51127F" w14:textId="77777777" w:rsidR="004C0F60" w:rsidRDefault="004C0F60" w:rsidP="003B495E">
      <w:pPr>
        <w:spacing w:after="0" w:line="240" w:lineRule="auto"/>
      </w:pPr>
    </w:p>
    <w:p w14:paraId="1F2364B5" w14:textId="77777777" w:rsidR="004C0F60" w:rsidRDefault="004C0F60" w:rsidP="003B495E">
      <w:pPr>
        <w:spacing w:after="0" w:line="240" w:lineRule="auto"/>
      </w:pPr>
    </w:p>
    <w:p w14:paraId="1203FC6B" w14:textId="77777777" w:rsidR="004C0F60" w:rsidRDefault="004C0F60" w:rsidP="003B495E">
      <w:pPr>
        <w:spacing w:after="0" w:line="240" w:lineRule="auto"/>
      </w:pPr>
    </w:p>
    <w:p w14:paraId="518E3C4A" w14:textId="77777777" w:rsidR="004C0F60" w:rsidRDefault="004C0F60" w:rsidP="003B495E">
      <w:pPr>
        <w:spacing w:after="0" w:line="240" w:lineRule="auto"/>
      </w:pPr>
    </w:p>
    <w:p w14:paraId="50906A13" w14:textId="77777777" w:rsidR="004C0F60" w:rsidRDefault="004C0F60" w:rsidP="003B495E">
      <w:pPr>
        <w:spacing w:after="0" w:line="240" w:lineRule="auto"/>
      </w:pPr>
    </w:p>
    <w:p w14:paraId="3BF6774A" w14:textId="77777777" w:rsidR="004C0F60" w:rsidRDefault="004C0F60" w:rsidP="003B495E">
      <w:pPr>
        <w:spacing w:after="0" w:line="240" w:lineRule="auto"/>
      </w:pPr>
    </w:p>
    <w:p w14:paraId="513B6803" w14:textId="77777777" w:rsidR="004C0F60" w:rsidRDefault="004C0F60" w:rsidP="003B495E">
      <w:pPr>
        <w:spacing w:after="0" w:line="240" w:lineRule="auto"/>
      </w:pPr>
    </w:p>
    <w:p w14:paraId="23D67ED7" w14:textId="77777777" w:rsidR="004C0F60" w:rsidRDefault="004C0F60" w:rsidP="003B495E">
      <w:pPr>
        <w:spacing w:after="0" w:line="240" w:lineRule="auto"/>
      </w:pPr>
    </w:p>
    <w:p w14:paraId="2B06B647" w14:textId="77777777" w:rsidR="004C0F60" w:rsidRDefault="004C0F60" w:rsidP="003B495E">
      <w:pPr>
        <w:spacing w:after="0" w:line="240" w:lineRule="auto"/>
      </w:pPr>
    </w:p>
    <w:p w14:paraId="74407A25" w14:textId="77777777" w:rsidR="004C0F60" w:rsidRDefault="004C0F60" w:rsidP="003B495E">
      <w:pPr>
        <w:spacing w:after="0" w:line="240" w:lineRule="auto"/>
      </w:pPr>
    </w:p>
    <w:p w14:paraId="1516B8A5" w14:textId="77777777" w:rsidR="004C0F60" w:rsidRDefault="004C0F60" w:rsidP="003B495E">
      <w:pPr>
        <w:spacing w:after="0" w:line="240" w:lineRule="auto"/>
      </w:pPr>
    </w:p>
    <w:p w14:paraId="22C2C959" w14:textId="77777777" w:rsidR="004C0F60" w:rsidRDefault="004C0F60" w:rsidP="003B495E">
      <w:pPr>
        <w:spacing w:after="0" w:line="240" w:lineRule="auto"/>
      </w:pPr>
    </w:p>
    <w:p w14:paraId="623A8223" w14:textId="77777777" w:rsidR="004C0F60" w:rsidRDefault="004C0F60" w:rsidP="003B495E">
      <w:pPr>
        <w:spacing w:after="0" w:line="240" w:lineRule="auto"/>
      </w:pPr>
    </w:p>
    <w:p w14:paraId="70993E78" w14:textId="77777777" w:rsidR="004C0F60" w:rsidRDefault="004C0F60" w:rsidP="003B495E">
      <w:pPr>
        <w:spacing w:after="0" w:line="240" w:lineRule="auto"/>
      </w:pPr>
    </w:p>
    <w:p w14:paraId="5BDD3FD2" w14:textId="77777777" w:rsidR="004C0F60" w:rsidRDefault="004C0F60" w:rsidP="003B495E">
      <w:pPr>
        <w:spacing w:after="0" w:line="240" w:lineRule="auto"/>
      </w:pPr>
    </w:p>
    <w:p w14:paraId="095A101A" w14:textId="77777777" w:rsidR="004C0F60" w:rsidRDefault="004C0F60" w:rsidP="003B495E">
      <w:pPr>
        <w:spacing w:after="0" w:line="240" w:lineRule="auto"/>
      </w:pPr>
    </w:p>
    <w:p w14:paraId="2BC6DD7C" w14:textId="77777777" w:rsidR="004C0F60" w:rsidRDefault="004C0F60" w:rsidP="003B495E">
      <w:pPr>
        <w:spacing w:after="0" w:line="240" w:lineRule="auto"/>
      </w:pPr>
    </w:p>
    <w:p w14:paraId="3370EEAE" w14:textId="77777777" w:rsidR="004C0F60" w:rsidRDefault="004C0F60" w:rsidP="003B495E">
      <w:pPr>
        <w:spacing w:after="0" w:line="240" w:lineRule="auto"/>
      </w:pPr>
    </w:p>
    <w:p w14:paraId="14741EE4" w14:textId="77777777" w:rsidR="004C0F60" w:rsidRDefault="004C0F60" w:rsidP="003B495E">
      <w:pPr>
        <w:spacing w:after="0" w:line="240" w:lineRule="auto"/>
      </w:pPr>
    </w:p>
    <w:p w14:paraId="418802ED" w14:textId="4C39F083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Uchwała nr </w:t>
      </w:r>
      <w:r w:rsidR="00F2107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59</w:t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/XII/2025</w:t>
      </w:r>
    </w:p>
    <w:p w14:paraId="19E5268D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Zarządu Głównego Polskiego Związku Wędkarskiego</w:t>
      </w:r>
    </w:p>
    <w:p w14:paraId="0704AAA5" w14:textId="14CA2A3F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 dnia </w:t>
      </w:r>
      <w:r w:rsidR="00603B5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 grudnia</w:t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2025 r.</w:t>
      </w:r>
    </w:p>
    <w:p w14:paraId="591330FD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3827696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F0C54F2" w14:textId="77777777" w:rsidR="004C0F60" w:rsidRPr="004C0F60" w:rsidRDefault="004C0F60" w:rsidP="004C0F6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sprawie: zatwierdzenia sprawozdania Głównej Komisji Odznak PZW za 2025 r.</w:t>
      </w:r>
    </w:p>
    <w:p w14:paraId="4723BCE1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111CC0B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680FFAA" w14:textId="77777777" w:rsidR="004C0F60" w:rsidRPr="004C0F60" w:rsidRDefault="004C0F60" w:rsidP="004C0F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Na podstawie § 30 pkt 11 Statutu PZW z dnia 08.02.2025 r.,</w:t>
      </w:r>
    </w:p>
    <w:p w14:paraId="1DDCE00C" w14:textId="77777777" w:rsidR="004C0F60" w:rsidRPr="004C0F60" w:rsidRDefault="004C0F60" w:rsidP="004C0F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Zarząd Główny Polskiego Związku Wędkarskiego: </w:t>
      </w:r>
    </w:p>
    <w:p w14:paraId="3ABD9EEA" w14:textId="77777777" w:rsidR="004C0F60" w:rsidRPr="004C0F60" w:rsidRDefault="004C0F60" w:rsidP="004C0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86478F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§ 1</w:t>
      </w:r>
    </w:p>
    <w:p w14:paraId="1573F68B" w14:textId="77777777" w:rsidR="004C0F60" w:rsidRPr="004C0F60" w:rsidRDefault="004C0F60" w:rsidP="004C0F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CC5F1D0" w14:textId="77777777" w:rsidR="004C0F60" w:rsidRPr="004C0F60" w:rsidRDefault="004C0F60" w:rsidP="004C0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DA7EB1" w14:textId="77777777" w:rsidR="004C0F60" w:rsidRPr="004C0F60" w:rsidRDefault="004C0F60" w:rsidP="004C0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Zatwierdza sprawozdanie Głównej Komisji Odznak PZW za 2025 r. oraz przyznane odznaki honorowe PZW i okolicznościowe w ilości 2286, w tym:</w:t>
      </w:r>
    </w:p>
    <w:p w14:paraId="093B4D1B" w14:textId="77777777" w:rsidR="004C0F60" w:rsidRPr="004C0F60" w:rsidRDefault="004C0F60" w:rsidP="004C0F6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309C193" w14:textId="77777777" w:rsidR="004C0F60" w:rsidRPr="004C0F60" w:rsidRDefault="004C0F60" w:rsidP="004C0F6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8540A27" w14:textId="77777777" w:rsidR="004C0F60" w:rsidRPr="004C0F60" w:rsidRDefault="004C0F60" w:rsidP="004C0F60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Złota odznaka PZW z wieńcami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242  </w:t>
      </w:r>
    </w:p>
    <w:p w14:paraId="7B166DA1" w14:textId="77777777" w:rsidR="004C0F60" w:rsidRPr="004C0F60" w:rsidRDefault="004C0F60" w:rsidP="004C0F60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Złota odznaka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PZW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282</w:t>
      </w:r>
    </w:p>
    <w:p w14:paraId="2678B62C" w14:textId="77777777" w:rsidR="004C0F60" w:rsidRPr="004C0F60" w:rsidRDefault="004C0F60" w:rsidP="004C0F60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Srebrna odznaka PZW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437</w:t>
      </w:r>
    </w:p>
    <w:p w14:paraId="7FF1730C" w14:textId="77777777" w:rsidR="004C0F60" w:rsidRPr="004C0F60" w:rsidRDefault="004C0F60" w:rsidP="004C0F60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Brązowa odznaka PZW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682</w:t>
      </w:r>
    </w:p>
    <w:p w14:paraId="6CD794FC" w14:textId="77777777" w:rsidR="004C0F60" w:rsidRPr="004C0F60" w:rsidRDefault="004C0F60" w:rsidP="004C0F60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>Medal „Za zasługi w rozwoju wędkarstwa”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-</w:t>
      </w:r>
      <w:r w:rsidRPr="004C0F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643</w:t>
      </w:r>
    </w:p>
    <w:p w14:paraId="5C9544EA" w14:textId="77777777" w:rsidR="004C0F60" w:rsidRPr="0067222E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>razem</w:t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7222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  <w:t>2286</w:t>
      </w:r>
    </w:p>
    <w:p w14:paraId="6581BD91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D52477B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188D116D" w14:textId="77777777" w:rsidR="004C0F60" w:rsidRPr="004C0F60" w:rsidRDefault="004C0F60" w:rsidP="004C0F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§ 2</w:t>
      </w:r>
    </w:p>
    <w:p w14:paraId="76E250F8" w14:textId="77777777" w:rsidR="004C0F60" w:rsidRPr="004C0F60" w:rsidRDefault="004C0F60" w:rsidP="004C0F6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63493A25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Uchwała wchodzi w życie z dniem podjęcia.</w:t>
      </w:r>
    </w:p>
    <w:p w14:paraId="78877AA2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0788893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B1C1C49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7075EECA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Sekretarz ZG PZW</w:t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          Prezes ZG PZW</w:t>
      </w:r>
    </w:p>
    <w:p w14:paraId="7756B1A7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3EA5C69" w14:textId="77777777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</w:p>
    <w:p w14:paraId="427B115F" w14:textId="26B01093" w:rsidR="004C0F60" w:rsidRPr="004C0F60" w:rsidRDefault="004C0F60" w:rsidP="004C0F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Dariusz Dziemianowicz</w:t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Pr="004C0F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  <w:t xml:space="preserve">Beata Olejarz </w:t>
      </w:r>
    </w:p>
    <w:p w14:paraId="065637F7" w14:textId="77777777" w:rsidR="004C0F60" w:rsidRPr="004C0F60" w:rsidRDefault="004C0F60" w:rsidP="004C0F6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AC0DD62" w14:textId="77777777" w:rsidR="004C0F60" w:rsidRDefault="004C0F60" w:rsidP="003B495E">
      <w:pPr>
        <w:spacing w:after="0" w:line="240" w:lineRule="auto"/>
      </w:pPr>
    </w:p>
    <w:p w14:paraId="4CEF2591" w14:textId="77777777" w:rsidR="004C0F60" w:rsidRDefault="004C0F60" w:rsidP="003B495E">
      <w:pPr>
        <w:spacing w:after="0" w:line="240" w:lineRule="auto"/>
      </w:pPr>
    </w:p>
    <w:sectPr w:rsidR="004C0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8D00CCF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/>
        <w:strike w:val="0"/>
        <w:color w:val="auto"/>
      </w:rPr>
    </w:lvl>
  </w:abstractNum>
  <w:abstractNum w:abstractNumId="1" w15:restartNumberingAfterBreak="0">
    <w:nsid w:val="00B7199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64496"/>
    <w:multiLevelType w:val="hybridMultilevel"/>
    <w:tmpl w:val="E9806E74"/>
    <w:lvl w:ilvl="0" w:tplc="B31CDF7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4642031"/>
    <w:multiLevelType w:val="hybridMultilevel"/>
    <w:tmpl w:val="1F1E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771FC"/>
    <w:multiLevelType w:val="hybridMultilevel"/>
    <w:tmpl w:val="59765D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F0938"/>
    <w:multiLevelType w:val="singleLevel"/>
    <w:tmpl w:val="908E14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C7A66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F759A3"/>
    <w:multiLevelType w:val="hybridMultilevel"/>
    <w:tmpl w:val="B1208D0E"/>
    <w:lvl w:ilvl="0" w:tplc="8EEC7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851A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4A54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FA2E9B"/>
    <w:multiLevelType w:val="hybridMultilevel"/>
    <w:tmpl w:val="6EB0BDBE"/>
    <w:lvl w:ilvl="0" w:tplc="46C2E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37E77"/>
    <w:multiLevelType w:val="multilevel"/>
    <w:tmpl w:val="C622B2B2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2209FD"/>
    <w:multiLevelType w:val="singleLevel"/>
    <w:tmpl w:val="B90210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D1715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10553D3"/>
    <w:multiLevelType w:val="hybridMultilevel"/>
    <w:tmpl w:val="32ECDF1E"/>
    <w:lvl w:ilvl="0" w:tplc="97BA3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C5FE9"/>
    <w:multiLevelType w:val="hybridMultilevel"/>
    <w:tmpl w:val="AE9C40E4"/>
    <w:lvl w:ilvl="0" w:tplc="DACEA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33937"/>
    <w:multiLevelType w:val="multilevel"/>
    <w:tmpl w:val="6B4E067A"/>
    <w:lvl w:ilvl="0">
      <w:start w:val="1"/>
      <w:numFmt w:val="bullet"/>
      <w:lvlText w:val="̶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6449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592381"/>
    <w:multiLevelType w:val="hybridMultilevel"/>
    <w:tmpl w:val="16340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502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37921ED"/>
    <w:multiLevelType w:val="hybridMultilevel"/>
    <w:tmpl w:val="B3B23EEA"/>
    <w:lvl w:ilvl="0" w:tplc="90187C7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A5588"/>
    <w:multiLevelType w:val="multilevel"/>
    <w:tmpl w:val="38D844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87A5D57"/>
    <w:multiLevelType w:val="multilevel"/>
    <w:tmpl w:val="1F824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98D0AC4"/>
    <w:multiLevelType w:val="multilevel"/>
    <w:tmpl w:val="49409004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E451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6FF259D4"/>
    <w:multiLevelType w:val="hybridMultilevel"/>
    <w:tmpl w:val="C8CCEDC0"/>
    <w:lvl w:ilvl="0" w:tplc="712879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46A08"/>
    <w:multiLevelType w:val="multilevel"/>
    <w:tmpl w:val="102A69E6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6BD11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6F3282"/>
    <w:multiLevelType w:val="hybridMultilevel"/>
    <w:tmpl w:val="00A65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13E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AF97A98"/>
    <w:multiLevelType w:val="multilevel"/>
    <w:tmpl w:val="F2229A7A"/>
    <w:lvl w:ilvl="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66359003">
    <w:abstractNumId w:val="7"/>
  </w:num>
  <w:num w:numId="2" w16cid:durableId="1946843159">
    <w:abstractNumId w:val="28"/>
  </w:num>
  <w:num w:numId="3" w16cid:durableId="936448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418207">
    <w:abstractNumId w:val="25"/>
  </w:num>
  <w:num w:numId="5" w16cid:durableId="1521626162">
    <w:abstractNumId w:val="15"/>
  </w:num>
  <w:num w:numId="6" w16cid:durableId="222181128">
    <w:abstractNumId w:val="16"/>
  </w:num>
  <w:num w:numId="7" w16cid:durableId="2083871355">
    <w:abstractNumId w:val="23"/>
  </w:num>
  <w:num w:numId="8" w16cid:durableId="2016955971">
    <w:abstractNumId w:val="11"/>
  </w:num>
  <w:num w:numId="9" w16cid:durableId="780344614">
    <w:abstractNumId w:val="26"/>
  </w:num>
  <w:num w:numId="10" w16cid:durableId="1826311161">
    <w:abstractNumId w:val="30"/>
  </w:num>
  <w:num w:numId="11" w16cid:durableId="1428312856">
    <w:abstractNumId w:val="21"/>
  </w:num>
  <w:num w:numId="12" w16cid:durableId="807671738">
    <w:abstractNumId w:val="24"/>
  </w:num>
  <w:num w:numId="13" w16cid:durableId="1608806069">
    <w:abstractNumId w:val="14"/>
  </w:num>
  <w:num w:numId="14" w16cid:durableId="1555117960">
    <w:abstractNumId w:val="10"/>
  </w:num>
  <w:num w:numId="15" w16cid:durableId="360784562">
    <w:abstractNumId w:val="1"/>
  </w:num>
  <w:num w:numId="16" w16cid:durableId="940069178">
    <w:abstractNumId w:val="8"/>
  </w:num>
  <w:num w:numId="17" w16cid:durableId="1556697726">
    <w:abstractNumId w:val="19"/>
  </w:num>
  <w:num w:numId="18" w16cid:durableId="1768623486">
    <w:abstractNumId w:val="13"/>
  </w:num>
  <w:num w:numId="19" w16cid:durableId="1217204308">
    <w:abstractNumId w:val="12"/>
  </w:num>
  <w:num w:numId="20" w16cid:durableId="265889148">
    <w:abstractNumId w:val="6"/>
  </w:num>
  <w:num w:numId="21" w16cid:durableId="1266887720">
    <w:abstractNumId w:val="29"/>
  </w:num>
  <w:num w:numId="22" w16cid:durableId="972096819">
    <w:abstractNumId w:val="17"/>
  </w:num>
  <w:num w:numId="23" w16cid:durableId="350036249">
    <w:abstractNumId w:val="5"/>
  </w:num>
  <w:num w:numId="24" w16cid:durableId="1759134004">
    <w:abstractNumId w:val="9"/>
  </w:num>
  <w:num w:numId="25" w16cid:durableId="583799670">
    <w:abstractNumId w:val="27"/>
  </w:num>
  <w:num w:numId="26" w16cid:durableId="1427267965">
    <w:abstractNumId w:val="22"/>
  </w:num>
  <w:num w:numId="27" w16cid:durableId="1375352160">
    <w:abstractNumId w:val="20"/>
  </w:num>
  <w:num w:numId="28" w16cid:durableId="470555624">
    <w:abstractNumId w:val="0"/>
  </w:num>
  <w:num w:numId="29" w16cid:durableId="741410229">
    <w:abstractNumId w:val="18"/>
  </w:num>
  <w:num w:numId="30" w16cid:durableId="1079861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49771244">
    <w:abstractNumId w:val="3"/>
  </w:num>
  <w:num w:numId="32" w16cid:durableId="147156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21"/>
    <w:rsid w:val="00012B79"/>
    <w:rsid w:val="0006758E"/>
    <w:rsid w:val="00072B00"/>
    <w:rsid w:val="000B4475"/>
    <w:rsid w:val="000C739A"/>
    <w:rsid w:val="000E3F23"/>
    <w:rsid w:val="000F4EBB"/>
    <w:rsid w:val="001445F5"/>
    <w:rsid w:val="00144993"/>
    <w:rsid w:val="00163D45"/>
    <w:rsid w:val="00194269"/>
    <w:rsid w:val="001D7643"/>
    <w:rsid w:val="0020653B"/>
    <w:rsid w:val="00210603"/>
    <w:rsid w:val="00233E05"/>
    <w:rsid w:val="002D17BD"/>
    <w:rsid w:val="002D67F9"/>
    <w:rsid w:val="003077ED"/>
    <w:rsid w:val="00310CAA"/>
    <w:rsid w:val="00313815"/>
    <w:rsid w:val="00315B75"/>
    <w:rsid w:val="00334DB2"/>
    <w:rsid w:val="00341C63"/>
    <w:rsid w:val="00367368"/>
    <w:rsid w:val="0037506F"/>
    <w:rsid w:val="00380C19"/>
    <w:rsid w:val="00391965"/>
    <w:rsid w:val="003A5170"/>
    <w:rsid w:val="003B495E"/>
    <w:rsid w:val="003D7345"/>
    <w:rsid w:val="003F2DDA"/>
    <w:rsid w:val="00416217"/>
    <w:rsid w:val="00416CAB"/>
    <w:rsid w:val="00420266"/>
    <w:rsid w:val="00432521"/>
    <w:rsid w:val="00446EA5"/>
    <w:rsid w:val="004675DC"/>
    <w:rsid w:val="004A0F9E"/>
    <w:rsid w:val="004A1AED"/>
    <w:rsid w:val="004B3B91"/>
    <w:rsid w:val="004C0F60"/>
    <w:rsid w:val="004C257A"/>
    <w:rsid w:val="00513B40"/>
    <w:rsid w:val="005C6650"/>
    <w:rsid w:val="005F5C65"/>
    <w:rsid w:val="00603B51"/>
    <w:rsid w:val="00633AE0"/>
    <w:rsid w:val="00651B7F"/>
    <w:rsid w:val="006619BE"/>
    <w:rsid w:val="0067222E"/>
    <w:rsid w:val="006976CB"/>
    <w:rsid w:val="006A1551"/>
    <w:rsid w:val="006C799A"/>
    <w:rsid w:val="0070797C"/>
    <w:rsid w:val="00722B44"/>
    <w:rsid w:val="0074150E"/>
    <w:rsid w:val="007511DB"/>
    <w:rsid w:val="0076251D"/>
    <w:rsid w:val="00762AE2"/>
    <w:rsid w:val="00774BEB"/>
    <w:rsid w:val="00807A44"/>
    <w:rsid w:val="0081567A"/>
    <w:rsid w:val="00817C16"/>
    <w:rsid w:val="00832C7A"/>
    <w:rsid w:val="008367C3"/>
    <w:rsid w:val="00845A1C"/>
    <w:rsid w:val="00850D32"/>
    <w:rsid w:val="008A4FF7"/>
    <w:rsid w:val="008B2D8F"/>
    <w:rsid w:val="008C109C"/>
    <w:rsid w:val="008E1919"/>
    <w:rsid w:val="008F774B"/>
    <w:rsid w:val="0090411F"/>
    <w:rsid w:val="00905157"/>
    <w:rsid w:val="00924FFB"/>
    <w:rsid w:val="00950640"/>
    <w:rsid w:val="009572FA"/>
    <w:rsid w:val="00983637"/>
    <w:rsid w:val="0099417E"/>
    <w:rsid w:val="009B0BEB"/>
    <w:rsid w:val="009B4F3A"/>
    <w:rsid w:val="009D04CC"/>
    <w:rsid w:val="009F0296"/>
    <w:rsid w:val="00A03771"/>
    <w:rsid w:val="00A16B0F"/>
    <w:rsid w:val="00A64DDC"/>
    <w:rsid w:val="00A854F4"/>
    <w:rsid w:val="00AA51DD"/>
    <w:rsid w:val="00AC1053"/>
    <w:rsid w:val="00B57D98"/>
    <w:rsid w:val="00B97484"/>
    <w:rsid w:val="00BA4B74"/>
    <w:rsid w:val="00BB57CE"/>
    <w:rsid w:val="00BD5CF5"/>
    <w:rsid w:val="00C17B54"/>
    <w:rsid w:val="00C358C5"/>
    <w:rsid w:val="00C46E88"/>
    <w:rsid w:val="00C80376"/>
    <w:rsid w:val="00CB0D15"/>
    <w:rsid w:val="00CB66BB"/>
    <w:rsid w:val="00CE74E7"/>
    <w:rsid w:val="00D01C3A"/>
    <w:rsid w:val="00D07596"/>
    <w:rsid w:val="00D31FF1"/>
    <w:rsid w:val="00D33CF4"/>
    <w:rsid w:val="00D913AB"/>
    <w:rsid w:val="00DA6748"/>
    <w:rsid w:val="00DC2929"/>
    <w:rsid w:val="00DF5B42"/>
    <w:rsid w:val="00E2362A"/>
    <w:rsid w:val="00E30A61"/>
    <w:rsid w:val="00E31805"/>
    <w:rsid w:val="00E92843"/>
    <w:rsid w:val="00E97506"/>
    <w:rsid w:val="00EB1140"/>
    <w:rsid w:val="00EB22C0"/>
    <w:rsid w:val="00EC2E6C"/>
    <w:rsid w:val="00EE0AB2"/>
    <w:rsid w:val="00F0736E"/>
    <w:rsid w:val="00F12AC9"/>
    <w:rsid w:val="00F21075"/>
    <w:rsid w:val="00F424E2"/>
    <w:rsid w:val="00FC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383A"/>
  <w15:chartTrackingRefBased/>
  <w15:docId w15:val="{C73E2914-639D-49B4-B225-758A61DD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B0F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D15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3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Standard">
    <w:name w:val="Standard"/>
    <w:qFormat/>
    <w:rsid w:val="00CB0D15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CB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B0D1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36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0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1677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Grzegorz Kidawski</cp:lastModifiedBy>
  <cp:revision>2</cp:revision>
  <cp:lastPrinted>2025-11-25T11:52:00Z</cp:lastPrinted>
  <dcterms:created xsi:type="dcterms:W3CDTF">2025-12-15T07:41:00Z</dcterms:created>
  <dcterms:modified xsi:type="dcterms:W3CDTF">2025-12-15T07:41:00Z</dcterms:modified>
</cp:coreProperties>
</file>